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27" w:type="dxa"/>
        <w:tblLook w:val="04A0" w:firstRow="1" w:lastRow="0" w:firstColumn="1" w:lastColumn="0" w:noHBand="0" w:noVBand="1"/>
      </w:tblPr>
      <w:tblGrid>
        <w:gridCol w:w="4813"/>
        <w:gridCol w:w="963"/>
        <w:gridCol w:w="962"/>
        <w:gridCol w:w="963"/>
        <w:gridCol w:w="963"/>
        <w:gridCol w:w="963"/>
      </w:tblGrid>
      <w:tr w:rsidR="00AF24F9" w:rsidTr="006863C9">
        <w:trPr>
          <w:trHeight w:val="850"/>
        </w:trPr>
        <w:tc>
          <w:tcPr>
            <w:tcW w:w="481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24F9" w:rsidRDefault="00AF24F9" w:rsidP="006863C9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2C8CF2C" wp14:editId="6CC08534">
                  <wp:extent cx="1443241" cy="993775"/>
                  <wp:effectExtent l="0" t="0" r="508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Ifop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255" cy="102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4F9" w:rsidRDefault="00AF24F9" w:rsidP="006863C9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center"/>
              <w:rPr>
                <w:b/>
                <w:noProof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4F9" w:rsidRDefault="00AF24F9" w:rsidP="006863C9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right"/>
              <w:rPr>
                <w:b/>
                <w:noProof/>
                <w:lang w:eastAsia="zh-TW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4F9" w:rsidRDefault="00AF24F9" w:rsidP="006863C9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right"/>
              <w:rPr>
                <w:b/>
                <w:noProof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4F9" w:rsidRDefault="00AF24F9" w:rsidP="006863C9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right"/>
              <w:rPr>
                <w:b/>
                <w:noProof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4F9" w:rsidRDefault="00AF24F9" w:rsidP="006863C9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right"/>
              <w:rPr>
                <w:b/>
                <w:noProof/>
                <w:lang w:eastAsia="zh-TW"/>
              </w:rPr>
            </w:pPr>
          </w:p>
        </w:tc>
        <w:tc>
          <w:tcPr>
            <w:tcW w:w="963" w:type="dxa"/>
            <w:tcBorders>
              <w:top w:val="single" w:sz="36" w:space="0" w:color="A50021"/>
              <w:left w:val="nil"/>
              <w:bottom w:val="nil"/>
              <w:right w:val="single" w:sz="36" w:space="0" w:color="A50021"/>
            </w:tcBorders>
            <w:vAlign w:val="bottom"/>
          </w:tcPr>
          <w:p w:rsidR="00AF24F9" w:rsidRDefault="00AF24F9" w:rsidP="006863C9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right"/>
              <w:rPr>
                <w:b/>
                <w:noProof/>
                <w:lang w:eastAsia="zh-TW"/>
              </w:rPr>
            </w:pPr>
          </w:p>
        </w:tc>
      </w:tr>
      <w:tr w:rsidR="00AF24F9" w:rsidTr="006863C9">
        <w:trPr>
          <w:trHeight w:val="1984"/>
        </w:trPr>
        <w:tc>
          <w:tcPr>
            <w:tcW w:w="48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24F9" w:rsidRDefault="00AF24F9" w:rsidP="006863C9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center"/>
              <w:rPr>
                <w:b/>
              </w:rPr>
            </w:pPr>
          </w:p>
        </w:tc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4F9" w:rsidRDefault="006863C9" w:rsidP="006863C9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4B52B0A" wp14:editId="65410EF3">
                  <wp:extent cx="2642870" cy="678475"/>
                  <wp:effectExtent l="0" t="0" r="508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JD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213" cy="69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4F9" w:rsidTr="006863C9">
        <w:trPr>
          <w:trHeight w:val="3402"/>
        </w:trPr>
        <w:tc>
          <w:tcPr>
            <w:tcW w:w="9627" w:type="dxa"/>
            <w:gridSpan w:val="6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sdt>
            <w:sdtPr>
              <w:rPr>
                <w:rFonts w:ascii="Century Gothic" w:hAnsi="Century Gothic"/>
                <w:b/>
                <w:color w:val="595959" w:themeColor="text1" w:themeTint="A6"/>
                <w:sz w:val="48"/>
                <w:szCs w:val="48"/>
              </w:rPr>
              <w:alias w:val="Titre "/>
              <w:tag w:val=""/>
              <w:id w:val="-1812551487"/>
              <w:placeholder>
                <w:docPart w:val="70F4CBA49A1C4DD384ED60E0028F967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:rsidR="00AF24F9" w:rsidRPr="00D02A1F" w:rsidRDefault="00AF24F9" w:rsidP="006863C9">
                <w:pPr>
                  <w:tabs>
                    <w:tab w:val="left" w:pos="0"/>
                    <w:tab w:val="left" w:pos="567"/>
                    <w:tab w:val="left" w:pos="1135"/>
                    <w:tab w:val="left" w:pos="1702"/>
                    <w:tab w:val="left" w:pos="2270"/>
                    <w:tab w:val="left" w:pos="2838"/>
                    <w:tab w:val="left" w:pos="3405"/>
                    <w:tab w:val="left" w:pos="3973"/>
                    <w:tab w:val="left" w:pos="4540"/>
                    <w:tab w:val="left" w:pos="5108"/>
                    <w:tab w:val="left" w:pos="5676"/>
                    <w:tab w:val="left" w:pos="6243"/>
                    <w:tab w:val="left" w:pos="6811"/>
                    <w:tab w:val="left" w:pos="7378"/>
                    <w:tab w:val="left" w:pos="7946"/>
                    <w:tab w:val="left" w:pos="8514"/>
                    <w:tab w:val="left" w:pos="9081"/>
                    <w:tab w:val="left" w:pos="9649"/>
                    <w:tab w:val="left" w:pos="10216"/>
                  </w:tabs>
                  <w:spacing w:after="240" w:line="312" w:lineRule="auto"/>
                  <w:jc w:val="right"/>
                  <w:rPr>
                    <w:rFonts w:ascii="Century Gothic" w:hAnsi="Century Gothic"/>
                    <w:b/>
                    <w:sz w:val="48"/>
                    <w:szCs w:val="48"/>
                  </w:rPr>
                </w:pPr>
                <w:r>
                  <w:rPr>
                    <w:rFonts w:ascii="Century Gothic" w:hAnsi="Century Gothic"/>
                    <w:b/>
                    <w:color w:val="595959" w:themeColor="text1" w:themeTint="A6"/>
                    <w:sz w:val="48"/>
                    <w:szCs w:val="48"/>
                  </w:rPr>
                  <w:t>Les Français et l</w:t>
                </w:r>
                <w:r w:rsidR="006863C9">
                  <w:rPr>
                    <w:rFonts w:ascii="Century Gothic" w:hAnsi="Century Gothic"/>
                    <w:b/>
                    <w:color w:val="595959" w:themeColor="text1" w:themeTint="A6"/>
                    <w:sz w:val="48"/>
                    <w:szCs w:val="48"/>
                  </w:rPr>
                  <w:t>a Coupe du Monde de football</w:t>
                </w:r>
              </w:p>
            </w:sdtContent>
          </w:sdt>
        </w:tc>
      </w:tr>
      <w:tr w:rsidR="00AF24F9" w:rsidTr="006863C9">
        <w:trPr>
          <w:trHeight w:val="3402"/>
        </w:trPr>
        <w:tc>
          <w:tcPr>
            <w:tcW w:w="9627" w:type="dxa"/>
            <w:gridSpan w:val="6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AF24F9" w:rsidRPr="00D02A1F" w:rsidRDefault="00AF24F9" w:rsidP="006B1AA3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spacing w:before="240" w:line="312" w:lineRule="auto"/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48476E52" wp14:editId="77602491">
                  <wp:simplePos x="0" y="0"/>
                  <wp:positionH relativeFrom="column">
                    <wp:posOffset>-68889</wp:posOffset>
                  </wp:positionH>
                  <wp:positionV relativeFrom="paragraph">
                    <wp:posOffset>2166895</wp:posOffset>
                  </wp:positionV>
                  <wp:extent cx="6102350" cy="1428252"/>
                  <wp:effectExtent l="0" t="0" r="0" b="63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 FRANCAIS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488" r="1248" b="35407"/>
                          <a:stretch/>
                        </pic:blipFill>
                        <pic:spPr bwMode="auto">
                          <a:xfrm>
                            <a:off x="0" y="0"/>
                            <a:ext cx="6123301" cy="143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="Century Gothic" w:hAnsi="Century Gothic"/>
                  <w:color w:val="A50021"/>
                  <w:sz w:val="40"/>
                  <w:szCs w:val="40"/>
                </w:rPr>
                <w:alias w:val="Société"/>
                <w:tag w:val=""/>
                <w:id w:val="-842476945"/>
                <w:placeholder>
                  <w:docPart w:val="FF3740E4476D44D393F1CBB4558CB55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rPr>
                    <w:rFonts w:ascii="Century Gothic" w:hAnsi="Century Gothic"/>
                    <w:color w:val="A50021"/>
                    <w:sz w:val="40"/>
                    <w:szCs w:val="40"/>
                  </w:rPr>
                  <w:t>Ifop</w:t>
                </w:r>
              </w:sdtContent>
            </w:sdt>
            <w:r>
              <w:rPr>
                <w:rFonts w:ascii="Century Gothic" w:hAnsi="Century Gothic"/>
                <w:color w:val="A50021"/>
                <w:sz w:val="40"/>
                <w:szCs w:val="40"/>
              </w:rPr>
              <w:t xml:space="preserve"> pour </w:t>
            </w:r>
            <w:sdt>
              <w:sdtPr>
                <w:rPr>
                  <w:rFonts w:ascii="Century Gothic" w:hAnsi="Century Gothic"/>
                  <w:color w:val="A50021"/>
                  <w:sz w:val="40"/>
                  <w:szCs w:val="40"/>
                </w:rPr>
                <w:alias w:val="Objet "/>
                <w:tag w:val=""/>
                <w:id w:val="815610904"/>
                <w:placeholder>
                  <w:docPart w:val="66F699A659F24CAF9C99B9F93C4C062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6B1AA3">
                  <w:rPr>
                    <w:rFonts w:ascii="Century Gothic" w:hAnsi="Century Gothic"/>
                    <w:color w:val="A50021"/>
                    <w:sz w:val="40"/>
                    <w:szCs w:val="40"/>
                  </w:rPr>
                  <w:t>le Journal du Dimanche</w:t>
                </w:r>
              </w:sdtContent>
            </w:sdt>
          </w:p>
        </w:tc>
      </w:tr>
      <w:tr w:rsidR="00AF24F9" w:rsidTr="006863C9">
        <w:trPr>
          <w:trHeight w:val="2268"/>
        </w:trPr>
        <w:tc>
          <w:tcPr>
            <w:tcW w:w="9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50021"/>
            <w:vAlign w:val="center"/>
          </w:tcPr>
          <w:p w:rsidR="00AF24F9" w:rsidRDefault="00AF24F9" w:rsidP="006863C9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ind w:left="-113"/>
              <w:jc w:val="center"/>
              <w:rPr>
                <w:b/>
              </w:rPr>
            </w:pPr>
          </w:p>
        </w:tc>
      </w:tr>
      <w:tr w:rsidR="00AF24F9" w:rsidTr="006863C9">
        <w:trPr>
          <w:trHeight w:val="2268"/>
        </w:trPr>
        <w:tc>
          <w:tcPr>
            <w:tcW w:w="9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50021"/>
            <w:vAlign w:val="center"/>
          </w:tcPr>
          <w:p w:rsidR="00AF24F9" w:rsidRPr="0012724E" w:rsidRDefault="006863C9" w:rsidP="00621031">
            <w:pPr>
              <w:pStyle w:val="Sansinterligne"/>
              <w:spacing w:before="40" w:after="40"/>
              <w:ind w:left="340"/>
              <w:rPr>
                <w:rFonts w:ascii="Century Gothic" w:hAnsi="Century Gothic" w:cs="Calibri"/>
                <w:caps/>
                <w:color w:val="FFFFFF" w:themeColor="background1"/>
                <w:sz w:val="20"/>
                <w:lang w:val="en-US"/>
              </w:rPr>
            </w:pPr>
            <w:sdt>
              <w:sdtPr>
                <w:rPr>
                  <w:rFonts w:ascii="Century Gothic" w:hAnsi="Century Gothic" w:cs="Calibri"/>
                  <w:caps/>
                  <w:color w:val="FFFFFF" w:themeColor="background1"/>
                  <w:sz w:val="20"/>
                  <w:lang w:val="en-US"/>
                </w:rPr>
                <w:alias w:val="Initiales Resp"/>
                <w:tag w:val="Initiales Resp"/>
                <w:id w:val="-1343466259"/>
                <w:placeholder>
                  <w:docPart w:val="DefaultPlaceholder_1081868575"/>
                </w:placeholder>
                <w:comboBox>
                  <w:listItem w:displayText="FD" w:value="FD"/>
                  <w:listItem w:displayText="JF" w:value="JF"/>
                  <w:listItem w:displayText="FK" w:value="FK"/>
                </w:comboBox>
              </w:sdtPr>
              <w:sdtContent>
                <w:r w:rsidR="003570FD">
                  <w:rPr>
                    <w:rFonts w:ascii="Century Gothic" w:hAnsi="Century Gothic" w:cs="Calibri"/>
                    <w:caps/>
                    <w:color w:val="FFFFFF" w:themeColor="background1"/>
                    <w:sz w:val="20"/>
                    <w:lang w:val="en-US"/>
                  </w:rPr>
                  <w:t>FD</w:t>
                </w:r>
              </w:sdtContent>
            </w:sdt>
            <w:r w:rsidR="00AF24F9" w:rsidRPr="0012724E">
              <w:rPr>
                <w:rFonts w:ascii="Century Gothic" w:hAnsi="Century Gothic" w:cs="Calibri"/>
                <w:caps/>
                <w:color w:val="FFFFFF" w:themeColor="background1"/>
                <w:sz w:val="20"/>
                <w:lang w:val="en-US"/>
              </w:rPr>
              <w:t>/EP N° 11</w:t>
            </w:r>
            <w:r>
              <w:rPr>
                <w:rFonts w:ascii="Century Gothic" w:hAnsi="Century Gothic" w:cs="Calibri"/>
                <w:caps/>
                <w:color w:val="FFFFFF" w:themeColor="background1"/>
                <w:sz w:val="20"/>
                <w:lang w:val="en-US"/>
              </w:rPr>
              <w:t>5705</w:t>
            </w:r>
          </w:p>
          <w:p w:rsidR="00AF24F9" w:rsidRPr="008817A3" w:rsidRDefault="00AF24F9" w:rsidP="00621031">
            <w:pPr>
              <w:pStyle w:val="Sansinterligne"/>
              <w:spacing w:before="40" w:after="40"/>
              <w:ind w:left="340"/>
              <w:rPr>
                <w:rFonts w:ascii="Century Gothic" w:hAnsi="Century Gothic" w:cs="Calibri"/>
                <w:caps/>
                <w:color w:val="FFFFFF" w:themeColor="background1"/>
                <w:sz w:val="20"/>
                <w:lang w:val="en-US"/>
              </w:rPr>
            </w:pPr>
            <w:r w:rsidRPr="006B2271">
              <w:rPr>
                <w:rFonts w:ascii="Century Gothic" w:hAnsi="Century Gothic" w:cs="Calibri"/>
                <w:color w:val="FFFFFF" w:themeColor="background1"/>
                <w:sz w:val="20"/>
                <w:u w:val="single"/>
                <w:lang w:val="en-US"/>
              </w:rPr>
              <w:t>Contacts Ifop</w:t>
            </w:r>
            <w:r w:rsidRPr="008817A3">
              <w:rPr>
                <w:rFonts w:ascii="Century Gothic" w:hAnsi="Century Gothic" w:cs="Calibri"/>
                <w:color w:val="FFFFFF" w:themeColor="background1"/>
                <w:sz w:val="20"/>
                <w:lang w:val="en-US"/>
              </w:rPr>
              <w:t xml:space="preserve"> </w:t>
            </w:r>
            <w:r w:rsidRPr="008817A3">
              <w:rPr>
                <w:rFonts w:ascii="Century Gothic" w:hAnsi="Century Gothic" w:cs="Calibri"/>
                <w:caps/>
                <w:color w:val="FFFFFF" w:themeColor="background1"/>
                <w:sz w:val="20"/>
                <w:lang w:val="en-US"/>
              </w:rPr>
              <w:t xml:space="preserve">: </w:t>
            </w:r>
          </w:p>
          <w:p w:rsidR="00AF24F9" w:rsidRPr="00FE15C1" w:rsidRDefault="006863C9" w:rsidP="00621031">
            <w:pPr>
              <w:pStyle w:val="Sansinterligne"/>
              <w:spacing w:before="40" w:after="40"/>
              <w:ind w:left="340"/>
              <w:rPr>
                <w:rFonts w:ascii="Century Gothic" w:hAnsi="Century Gothic" w:cs="Calibri"/>
                <w:caps/>
                <w:color w:val="FFFFFF" w:themeColor="background1"/>
                <w:sz w:val="20"/>
              </w:rPr>
            </w:pPr>
            <w:sdt>
              <w:sdtPr>
                <w:rPr>
                  <w:rFonts w:ascii="Century Gothic" w:hAnsi="Century Gothic" w:cs="Calibri"/>
                  <w:color w:val="FFFFFF" w:themeColor="background1"/>
                  <w:sz w:val="20"/>
                </w:rPr>
                <w:alias w:val="Responsable d'étude"/>
                <w:tag w:val="Responsable d'étude"/>
                <w:id w:val="-467357607"/>
                <w:placeholder>
                  <w:docPart w:val="DefaultPlaceholder_1081868575"/>
                </w:placeholder>
                <w:dropDownList>
                  <w:listItem w:displayText="Frédéric Dabi" w:value="Frédéric Dabi"/>
                  <w:listItem w:displayText="Jérôme Fourquet" w:value="Jérôme Fourquet"/>
                  <w:listItem w:displayText="François Kraus" w:value="François Kraus"/>
                </w:dropDownList>
              </w:sdtPr>
              <w:sdtContent>
                <w:r w:rsidR="003570FD">
                  <w:rPr>
                    <w:rFonts w:ascii="Century Gothic" w:hAnsi="Century Gothic" w:cs="Calibri"/>
                    <w:color w:val="FFFFFF" w:themeColor="background1"/>
                    <w:sz w:val="20"/>
                  </w:rPr>
                  <w:t>Frédéric Dabi</w:t>
                </w:r>
              </w:sdtContent>
            </w:sdt>
            <w:r w:rsidR="00AF24F9">
              <w:rPr>
                <w:rFonts w:ascii="Century Gothic" w:hAnsi="Century Gothic" w:cs="Calibri"/>
                <w:color w:val="FFFFFF" w:themeColor="background1"/>
                <w:sz w:val="20"/>
              </w:rPr>
              <w:t xml:space="preserve"> </w:t>
            </w:r>
            <w:r w:rsidR="00AF24F9" w:rsidRPr="00FE15C1">
              <w:rPr>
                <w:rFonts w:ascii="Century Gothic" w:hAnsi="Century Gothic" w:cs="Calibri"/>
                <w:color w:val="FFFFFF" w:themeColor="background1"/>
                <w:sz w:val="20"/>
              </w:rPr>
              <w:t xml:space="preserve">/ </w:t>
            </w:r>
            <w:r>
              <w:rPr>
                <w:rFonts w:ascii="Century Gothic" w:hAnsi="Century Gothic" w:cs="Calibri"/>
                <w:color w:val="FFFFFF" w:themeColor="background1"/>
                <w:sz w:val="20"/>
              </w:rPr>
              <w:t>Sébastien Sibai</w:t>
            </w:r>
            <w:r w:rsidR="00AF24F9" w:rsidRPr="00FE15C1">
              <w:rPr>
                <w:rFonts w:ascii="Century Gothic" w:hAnsi="Century Gothic" w:cs="Calibri"/>
                <w:color w:val="FFFFFF" w:themeColor="background1"/>
                <w:sz w:val="20"/>
              </w:rPr>
              <w:t xml:space="preserve"> </w:t>
            </w:r>
          </w:p>
          <w:p w:rsidR="00AF24F9" w:rsidRPr="00FE15C1" w:rsidRDefault="00AF24F9" w:rsidP="00621031">
            <w:pPr>
              <w:pStyle w:val="Sansinterligne"/>
              <w:spacing w:before="40" w:after="40"/>
              <w:ind w:left="340"/>
              <w:rPr>
                <w:rFonts w:ascii="Century Gothic" w:hAnsi="Century Gothic" w:cs="Calibri"/>
                <w:caps/>
                <w:color w:val="FFFFFF" w:themeColor="background1"/>
                <w:sz w:val="20"/>
              </w:rPr>
            </w:pPr>
            <w:r w:rsidRPr="00FE15C1">
              <w:rPr>
                <w:rFonts w:ascii="Century Gothic" w:hAnsi="Century Gothic" w:cs="Calibri"/>
                <w:color w:val="FFFFFF" w:themeColor="background1"/>
                <w:sz w:val="20"/>
              </w:rPr>
              <w:t>Département Opinion et Stratégies d'Entreprise</w:t>
            </w:r>
          </w:p>
          <w:p w:rsidR="00AF24F9" w:rsidRPr="00FE15C1" w:rsidRDefault="00AF24F9" w:rsidP="00621031">
            <w:pPr>
              <w:pStyle w:val="Sansinterligne"/>
              <w:spacing w:before="40" w:after="40"/>
              <w:ind w:left="340"/>
              <w:rPr>
                <w:rFonts w:ascii="Century Gothic" w:hAnsi="Century Gothic" w:cs="Calibri"/>
                <w:caps/>
                <w:color w:val="FFFFFF" w:themeColor="background1"/>
                <w:sz w:val="20"/>
              </w:rPr>
            </w:pPr>
            <w:r w:rsidRPr="00FE15C1">
              <w:rPr>
                <w:rFonts w:ascii="Century Gothic" w:hAnsi="Century Gothic" w:cs="Calibri"/>
                <w:caps/>
                <w:color w:val="FFFFFF" w:themeColor="background1"/>
                <w:sz w:val="20"/>
              </w:rPr>
              <w:t>Tél : 01 45 84 14 44</w:t>
            </w:r>
          </w:p>
          <w:p w:rsidR="006B2271" w:rsidRDefault="006B2271" w:rsidP="000815AA">
            <w:pPr>
              <w:pStyle w:val="Sansinterligne"/>
              <w:spacing w:before="40" w:after="40"/>
              <w:ind w:left="340"/>
              <w:rPr>
                <w:rFonts w:ascii="Century Gothic" w:hAnsi="Century Gothic" w:cs="Calibri"/>
                <w:color w:val="FFFFFF" w:themeColor="background1"/>
                <w:sz w:val="20"/>
              </w:rPr>
            </w:pPr>
            <w:r w:rsidRPr="006B2271">
              <w:rPr>
                <w:rFonts w:ascii="Century Gothic" w:hAnsi="Century Gothic" w:cs="Calibri"/>
                <w:color w:val="FFFFFF" w:themeColor="background1"/>
                <w:sz w:val="20"/>
              </w:rPr>
              <w:t>prenom.nom@ifop.com</w:t>
            </w:r>
          </w:p>
          <w:sdt>
            <w:sdtPr>
              <w:rPr>
                <w:rFonts w:ascii="Century Gothic" w:hAnsi="Century Gothic" w:cs="Calibri"/>
                <w:b/>
                <w:caps/>
                <w:color w:val="FFFFFF" w:themeColor="background1"/>
                <w:sz w:val="20"/>
              </w:rPr>
              <w:alias w:val="Commentaires "/>
              <w:tag w:val=""/>
              <w:id w:val="319005679"/>
              <w:placeholder>
                <w:docPart w:val="6F75330204C449B6BCF74A659FEFEF9E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0815AA" w:rsidRPr="006B2271" w:rsidRDefault="006863C9" w:rsidP="006863C9">
                <w:pPr>
                  <w:pStyle w:val="Sansinterligne"/>
                  <w:spacing w:before="40" w:after="40"/>
                  <w:ind w:left="340"/>
                  <w:rPr>
                    <w:rFonts w:ascii="Century Gothic" w:hAnsi="Century Gothic" w:cs="Calibri"/>
                    <w:b/>
                    <w:caps/>
                    <w:color w:val="FFFFFF" w:themeColor="background1"/>
                    <w:sz w:val="20"/>
                  </w:rPr>
                </w:pPr>
                <w:r>
                  <w:rPr>
                    <w:rFonts w:ascii="Century Gothic" w:hAnsi="Century Gothic" w:cs="Calibri"/>
                    <w:b/>
                    <w:caps/>
                    <w:color w:val="FFFFFF" w:themeColor="background1"/>
                    <w:sz w:val="20"/>
                  </w:rPr>
                  <w:t>Juillet</w:t>
                </w:r>
                <w:r w:rsidR="003570FD">
                  <w:rPr>
                    <w:rFonts w:ascii="Century Gothic" w:hAnsi="Century Gothic" w:cs="Calibri"/>
                    <w:b/>
                    <w:caps/>
                    <w:color w:val="FFFFFF" w:themeColor="background1"/>
                    <w:sz w:val="20"/>
                  </w:rPr>
                  <w:t xml:space="preserve"> 201</w:t>
                </w:r>
                <w:r w:rsidR="00205D32">
                  <w:rPr>
                    <w:rFonts w:ascii="Century Gothic" w:hAnsi="Century Gothic" w:cs="Calibri"/>
                    <w:b/>
                    <w:caps/>
                    <w:color w:val="FFFFFF" w:themeColor="background1"/>
                    <w:sz w:val="20"/>
                  </w:rPr>
                  <w:t>8</w:t>
                </w:r>
              </w:p>
            </w:sdtContent>
          </w:sdt>
        </w:tc>
      </w:tr>
    </w:tbl>
    <w:p w:rsidR="002071D4" w:rsidRDefault="002071D4" w:rsidP="002071D4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2071D4" w:rsidRDefault="002071D4" w:rsidP="002071D4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5F6037" w:rsidRDefault="003D5FBC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center"/>
        <w:outlineLvl w:val="0"/>
      </w:pPr>
      <w:r w:rsidRPr="00F06D3F">
        <w:rPr>
          <w:b/>
          <w:color w:val="A50021"/>
          <w:sz w:val="40"/>
        </w:rPr>
        <w:lastRenderedPageBreak/>
        <w:t>Sommaire</w:t>
      </w:r>
    </w:p>
    <w:p w:rsidR="005F6037" w:rsidRDefault="005F6037" w:rsidP="00A128E5"/>
    <w:p w:rsidR="00A128E5" w:rsidRDefault="00A128E5" w:rsidP="00A128E5"/>
    <w:p w:rsidR="00A128E5" w:rsidRDefault="00A128E5" w:rsidP="00A128E5"/>
    <w:p w:rsidR="00A128E5" w:rsidRDefault="00A128E5" w:rsidP="00A128E5"/>
    <w:p w:rsidR="00A128E5" w:rsidRPr="00F06D3F" w:rsidRDefault="00A128E5" w:rsidP="00A128E5"/>
    <w:p w:rsidR="00105C3B" w:rsidRDefault="000627CB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TW"/>
        </w:rPr>
      </w:pPr>
      <w:r>
        <w:rPr>
          <w:i/>
        </w:rPr>
        <w:fldChar w:fldCharType="begin"/>
      </w:r>
      <w:r>
        <w:rPr>
          <w:i/>
        </w:rPr>
        <w:instrText xml:space="preserve"> TOC \o "1-3" \h \z </w:instrText>
      </w:r>
      <w:r>
        <w:rPr>
          <w:i/>
        </w:rPr>
        <w:fldChar w:fldCharType="separate"/>
      </w:r>
      <w:hyperlink w:anchor="_Toc386107550" w:history="1">
        <w:r w:rsidR="00105C3B" w:rsidRPr="00BD5121">
          <w:rPr>
            <w:rStyle w:val="Lienhypertexte"/>
            <w:noProof/>
          </w:rPr>
          <w:t>- 1 -  La méthodologie</w:t>
        </w:r>
        <w:r w:rsidR="00105C3B">
          <w:rPr>
            <w:noProof/>
            <w:webHidden/>
          </w:rPr>
          <w:tab/>
        </w:r>
        <w:r w:rsidR="00105C3B">
          <w:rPr>
            <w:noProof/>
            <w:webHidden/>
          </w:rPr>
          <w:fldChar w:fldCharType="begin"/>
        </w:r>
        <w:r w:rsidR="00105C3B">
          <w:rPr>
            <w:noProof/>
            <w:webHidden/>
          </w:rPr>
          <w:instrText xml:space="preserve"> PAGEREF _Toc386107550 \h </w:instrText>
        </w:r>
        <w:r w:rsidR="00105C3B">
          <w:rPr>
            <w:noProof/>
            <w:webHidden/>
          </w:rPr>
        </w:r>
        <w:r w:rsidR="00105C3B">
          <w:rPr>
            <w:noProof/>
            <w:webHidden/>
          </w:rPr>
          <w:fldChar w:fldCharType="separate"/>
        </w:r>
        <w:r w:rsidR="00D7460D">
          <w:rPr>
            <w:noProof/>
            <w:webHidden/>
          </w:rPr>
          <w:t>1</w:t>
        </w:r>
        <w:r w:rsidR="00105C3B">
          <w:rPr>
            <w:noProof/>
            <w:webHidden/>
          </w:rPr>
          <w:fldChar w:fldCharType="end"/>
        </w:r>
      </w:hyperlink>
    </w:p>
    <w:p w:rsidR="00105C3B" w:rsidRDefault="006863C9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TW"/>
        </w:rPr>
      </w:pPr>
      <w:hyperlink w:anchor="_Toc386107551" w:history="1">
        <w:r w:rsidR="00105C3B" w:rsidRPr="00BD5121">
          <w:rPr>
            <w:rStyle w:val="Lienhypertexte"/>
            <w:noProof/>
          </w:rPr>
          <w:t>- 2 -  Les résultats de l'étude</w:t>
        </w:r>
        <w:r w:rsidR="00105C3B">
          <w:rPr>
            <w:noProof/>
            <w:webHidden/>
          </w:rPr>
          <w:tab/>
        </w:r>
        <w:r w:rsidR="00105C3B">
          <w:rPr>
            <w:noProof/>
            <w:webHidden/>
          </w:rPr>
          <w:fldChar w:fldCharType="begin"/>
        </w:r>
        <w:r w:rsidR="00105C3B">
          <w:rPr>
            <w:noProof/>
            <w:webHidden/>
          </w:rPr>
          <w:instrText xml:space="preserve"> PAGEREF _Toc386107551 \h </w:instrText>
        </w:r>
        <w:r w:rsidR="00105C3B">
          <w:rPr>
            <w:noProof/>
            <w:webHidden/>
          </w:rPr>
        </w:r>
        <w:r w:rsidR="00105C3B">
          <w:rPr>
            <w:noProof/>
            <w:webHidden/>
          </w:rPr>
          <w:fldChar w:fldCharType="separate"/>
        </w:r>
        <w:r w:rsidR="00D7460D">
          <w:rPr>
            <w:noProof/>
            <w:webHidden/>
          </w:rPr>
          <w:t>4</w:t>
        </w:r>
        <w:r w:rsidR="00105C3B">
          <w:rPr>
            <w:noProof/>
            <w:webHidden/>
          </w:rPr>
          <w:fldChar w:fldCharType="end"/>
        </w:r>
      </w:hyperlink>
    </w:p>
    <w:p w:rsidR="005F6037" w:rsidRDefault="000627CB">
      <w:pPr>
        <w:pStyle w:val="ifop"/>
        <w:jc w:val="right"/>
        <w:rPr>
          <w:i/>
          <w:sz w:val="28"/>
          <w:szCs w:val="20"/>
        </w:rPr>
      </w:pPr>
      <w:r>
        <w:rPr>
          <w:i/>
          <w:sz w:val="28"/>
          <w:szCs w:val="20"/>
        </w:rPr>
        <w:fldChar w:fldCharType="end"/>
      </w:r>
    </w:p>
    <w:p w:rsidR="000627CB" w:rsidRDefault="000627CB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center"/>
        <w:rPr>
          <w:b/>
          <w:sz w:val="50"/>
        </w:rPr>
        <w:sectPr w:rsidR="000627CB" w:rsidSect="00CA2426">
          <w:footerReference w:type="default" r:id="rId12"/>
          <w:pgSz w:w="11905" w:h="16837"/>
          <w:pgMar w:top="1134" w:right="1134" w:bottom="851" w:left="1134" w:header="720" w:footer="567" w:gutter="0"/>
          <w:pgNumType w:start="1"/>
          <w:cols w:space="708"/>
          <w:vAlign w:val="center"/>
          <w:titlePg/>
          <w:docGrid w:linePitch="360"/>
        </w:sectPr>
      </w:pPr>
    </w:p>
    <w:p w:rsidR="005F6037" w:rsidRDefault="000627CB" w:rsidP="000627CB">
      <w:pPr>
        <w:pStyle w:val="Titre1"/>
        <w:sectPr w:rsidR="005F6037" w:rsidSect="00C803CA">
          <w:footerReference w:type="default" r:id="rId13"/>
          <w:pgSz w:w="11905" w:h="16837"/>
          <w:pgMar w:top="1134" w:right="1134" w:bottom="851" w:left="1134" w:header="720" w:footer="567" w:gutter="0"/>
          <w:pgNumType w:start="1"/>
          <w:cols w:space="708"/>
          <w:vAlign w:val="center"/>
          <w:docGrid w:linePitch="360"/>
        </w:sectPr>
      </w:pPr>
      <w:bookmarkStart w:id="0" w:name="_Toc386107550"/>
      <w:r>
        <w:lastRenderedPageBreak/>
        <w:t>- 1 -</w:t>
      </w:r>
      <w:r>
        <w:br w:type="textWrapping" w:clear="left"/>
      </w:r>
      <w:r>
        <w:br w:type="textWrapping" w:clear="left"/>
        <w:t>La méthodologie</w:t>
      </w:r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D5425" w:rsidRPr="00BD5425" w:rsidTr="00BD5425">
        <w:tc>
          <w:tcPr>
            <w:tcW w:w="9627" w:type="dxa"/>
          </w:tcPr>
          <w:p w:rsidR="00BD5425" w:rsidRPr="00BD5425" w:rsidRDefault="00BD5425" w:rsidP="00BD5425">
            <w:pPr>
              <w:spacing w:before="120" w:after="120"/>
              <w:jc w:val="center"/>
              <w:rPr>
                <w:b/>
                <w:bCs/>
                <w:color w:val="595959" w:themeColor="text1" w:themeTint="A6"/>
                <w:sz w:val="40"/>
                <w:szCs w:val="40"/>
              </w:rPr>
            </w:pPr>
            <w:r w:rsidRPr="00BD5425">
              <w:rPr>
                <w:b/>
                <w:bCs/>
                <w:color w:val="595959" w:themeColor="text1" w:themeTint="A6"/>
                <w:sz w:val="40"/>
                <w:szCs w:val="40"/>
              </w:rPr>
              <w:lastRenderedPageBreak/>
              <w:t>Méthodologie</w:t>
            </w:r>
          </w:p>
        </w:tc>
      </w:tr>
    </w:tbl>
    <w:p w:rsidR="005F6037" w:rsidRDefault="005F6037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</w:pPr>
    </w:p>
    <w:p w:rsidR="005F6037" w:rsidRDefault="005F6037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</w:pPr>
    </w:p>
    <w:p w:rsidR="005F6037" w:rsidRDefault="005F6037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</w:pPr>
    </w:p>
    <w:p w:rsidR="005F6037" w:rsidRPr="001C79A1" w:rsidRDefault="003D5FBC">
      <w:pPr>
        <w:pStyle w:val="Corpsdetexte"/>
        <w:rPr>
          <w:sz w:val="26"/>
          <w:szCs w:val="26"/>
        </w:rPr>
      </w:pPr>
      <w:r w:rsidRPr="001C79A1">
        <w:rPr>
          <w:sz w:val="26"/>
          <w:szCs w:val="26"/>
        </w:rPr>
        <w:t xml:space="preserve">Ce document présente les résultats d’une étude réalisée par </w:t>
      </w:r>
      <w:proofErr w:type="spellStart"/>
      <w:r w:rsidRPr="001C79A1">
        <w:rPr>
          <w:sz w:val="26"/>
          <w:szCs w:val="26"/>
        </w:rPr>
        <w:t>l’Ifop</w:t>
      </w:r>
      <w:proofErr w:type="spellEnd"/>
      <w:r w:rsidRPr="001C79A1">
        <w:rPr>
          <w:sz w:val="26"/>
          <w:szCs w:val="26"/>
        </w:rPr>
        <w:t xml:space="preserve">. Elle respecte fidèlement les principes scientifiques et déontologiques de l’enquête par sondage. Les enseignements qu’elle indique reflètent un état de l’opinion à l’instant de sa réalisation et non pas une prédiction. </w:t>
      </w:r>
    </w:p>
    <w:p w:rsidR="005F6037" w:rsidRPr="001C79A1" w:rsidRDefault="005F6037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  <w:rPr>
          <w:sz w:val="26"/>
          <w:szCs w:val="26"/>
        </w:rPr>
      </w:pPr>
    </w:p>
    <w:p w:rsidR="005F6037" w:rsidRPr="001C79A1" w:rsidRDefault="003D5FBC" w:rsidP="000627CB">
      <w:pPr>
        <w:jc w:val="both"/>
        <w:rPr>
          <w:sz w:val="26"/>
          <w:szCs w:val="26"/>
        </w:rPr>
      </w:pPr>
      <w:r w:rsidRPr="001C79A1">
        <w:rPr>
          <w:sz w:val="26"/>
          <w:szCs w:val="26"/>
        </w:rPr>
        <w:t xml:space="preserve">Aucune publication totale ou partielle ne peut être faite sans l’accord exprès de </w:t>
      </w:r>
      <w:proofErr w:type="spellStart"/>
      <w:r w:rsidRPr="001C79A1">
        <w:rPr>
          <w:sz w:val="26"/>
          <w:szCs w:val="26"/>
        </w:rPr>
        <w:t>l’Ifop</w:t>
      </w:r>
      <w:proofErr w:type="spellEnd"/>
      <w:r w:rsidRPr="001C79A1">
        <w:rPr>
          <w:sz w:val="26"/>
          <w:szCs w:val="26"/>
        </w:rPr>
        <w:t>.</w:t>
      </w:r>
    </w:p>
    <w:p w:rsidR="005F6037" w:rsidRDefault="005F6037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</w:pPr>
    </w:p>
    <w:p w:rsidR="001C79A1" w:rsidRDefault="001C79A1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</w:pPr>
    </w:p>
    <w:tbl>
      <w:tblPr>
        <w:tblW w:w="0" w:type="auto"/>
        <w:jc w:val="center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691"/>
      </w:tblGrid>
      <w:tr w:rsidR="006B420A" w:rsidTr="006B420A">
        <w:trPr>
          <w:trHeight w:val="403"/>
          <w:jc w:val="center"/>
        </w:trPr>
        <w:tc>
          <w:tcPr>
            <w:tcW w:w="9526" w:type="dxa"/>
            <w:gridSpan w:val="2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hideMark/>
          </w:tcPr>
          <w:p w:rsidR="006B420A" w:rsidRPr="006B420A" w:rsidRDefault="006B420A" w:rsidP="00F602C4">
            <w:pPr>
              <w:spacing w:before="120" w:after="360"/>
              <w:rPr>
                <w:b/>
                <w:bCs/>
                <w:sz w:val="24"/>
              </w:rPr>
            </w:pPr>
            <w:r w:rsidRPr="001C79A1">
              <w:rPr>
                <w:b/>
                <w:color w:val="A50021"/>
                <w:sz w:val="36"/>
              </w:rPr>
              <w:t xml:space="preserve">Etude réalisée par </w:t>
            </w:r>
            <w:proofErr w:type="spellStart"/>
            <w:r w:rsidRPr="001C79A1">
              <w:rPr>
                <w:b/>
                <w:color w:val="A50021"/>
                <w:sz w:val="36"/>
              </w:rPr>
              <w:t>l'</w:t>
            </w:r>
            <w:sdt>
              <w:sdtPr>
                <w:rPr>
                  <w:b/>
                  <w:color w:val="A50021"/>
                  <w:sz w:val="36"/>
                </w:rPr>
                <w:alias w:val="Société"/>
                <w:tag w:val=""/>
                <w:id w:val="1965001998"/>
                <w:placeholder>
                  <w:docPart w:val="803C553C0D214182A45196E7DD346B5D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F602C4">
                  <w:rPr>
                    <w:b/>
                    <w:color w:val="A50021"/>
                    <w:sz w:val="36"/>
                  </w:rPr>
                  <w:t>Ifop</w:t>
                </w:r>
                <w:proofErr w:type="spellEnd"/>
              </w:sdtContent>
            </w:sdt>
            <w:r w:rsidRPr="001C79A1">
              <w:rPr>
                <w:b/>
                <w:color w:val="A50021"/>
                <w:sz w:val="36"/>
              </w:rPr>
              <w:t xml:space="preserve"> pour </w:t>
            </w:r>
            <w:sdt>
              <w:sdtPr>
                <w:rPr>
                  <w:b/>
                  <w:bCs/>
                  <w:color w:val="A50021"/>
                  <w:sz w:val="36"/>
                  <w:szCs w:val="26"/>
                </w:rPr>
                <w:alias w:val="Objet "/>
                <w:tag w:val=""/>
                <w:id w:val="-1386950522"/>
                <w:placeholder>
                  <w:docPart w:val="FFB11BA81C2543978FBF3206EFEDACA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6B1AA3">
                  <w:rPr>
                    <w:b/>
                    <w:bCs/>
                    <w:color w:val="A50021"/>
                    <w:sz w:val="36"/>
                    <w:szCs w:val="26"/>
                  </w:rPr>
                  <w:t>le Journal du Dimanche</w:t>
                </w:r>
              </w:sdtContent>
            </w:sdt>
          </w:p>
        </w:tc>
      </w:tr>
      <w:tr w:rsidR="006B420A" w:rsidTr="001C79A1">
        <w:trPr>
          <w:trHeight w:val="1984"/>
          <w:jc w:val="center"/>
        </w:trPr>
        <w:tc>
          <w:tcPr>
            <w:tcW w:w="2835" w:type="dxa"/>
            <w:tcBorders>
              <w:top w:val="single" w:sz="18" w:space="0" w:color="595959" w:themeColor="text1" w:themeTint="A6"/>
              <w:left w:val="nil"/>
              <w:bottom w:val="nil"/>
              <w:right w:val="nil"/>
            </w:tcBorders>
            <w:vAlign w:val="center"/>
            <w:hideMark/>
          </w:tcPr>
          <w:p w:rsidR="006B420A" w:rsidRPr="001C79A1" w:rsidRDefault="006B420A" w:rsidP="006B420A">
            <w:pPr>
              <w:pStyle w:val="NormalWeb"/>
              <w:spacing w:before="120" w:beforeAutospacing="0" w:after="120" w:afterAutospacing="0" w:line="312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1C79A1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8"/>
                <w:szCs w:val="28"/>
              </w:rPr>
              <w:t>Echantillon</w:t>
            </w:r>
          </w:p>
          <w:p w:rsidR="006B420A" w:rsidRDefault="006B420A" w:rsidP="006B420A">
            <w:pPr>
              <w:pStyle w:val="NormalWeb"/>
              <w:spacing w:before="120" w:beforeAutospacing="0" w:after="120" w:afterAutospacing="0" w:line="312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96190" cy="487722"/>
                  <wp:effectExtent l="0" t="0" r="0" b="762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onhomme x3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90" cy="48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  <w:tcBorders>
              <w:top w:val="single" w:sz="18" w:space="0" w:color="595959" w:themeColor="text1" w:themeTint="A6"/>
              <w:left w:val="nil"/>
              <w:bottom w:val="nil"/>
              <w:right w:val="nil"/>
            </w:tcBorders>
            <w:vAlign w:val="center"/>
            <w:hideMark/>
          </w:tcPr>
          <w:p w:rsidR="006B420A" w:rsidRPr="001C79A1" w:rsidRDefault="006B420A" w:rsidP="006863C9">
            <w:pPr>
              <w:pStyle w:val="NormalWeb"/>
              <w:spacing w:before="120" w:beforeAutospacing="0" w:after="120" w:afterAutospacing="0" w:line="312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C79A1">
              <w:rPr>
                <w:rFonts w:ascii="Calibri" w:hAnsi="Calibri" w:cs="Calibri"/>
                <w:color w:val="000000" w:themeColor="text1"/>
                <w:kern w:val="24"/>
                <w:szCs w:val="26"/>
              </w:rPr>
              <w:t xml:space="preserve">L’enquête a été menée auprès d’un échantillon de </w:t>
            </w:r>
            <w:r w:rsidR="006863C9">
              <w:rPr>
                <w:rFonts w:ascii="Calibri" w:hAnsi="Calibri" w:cs="Calibri"/>
                <w:b/>
                <w:bCs/>
                <w:color w:val="A50021"/>
                <w:kern w:val="24"/>
                <w:szCs w:val="26"/>
              </w:rPr>
              <w:t xml:space="preserve">1 002 </w:t>
            </w:r>
            <w:r w:rsidRPr="001C79A1">
              <w:rPr>
                <w:rFonts w:ascii="Calibri" w:hAnsi="Calibri" w:cs="Calibri"/>
                <w:color w:val="000000" w:themeColor="text1"/>
                <w:kern w:val="24"/>
                <w:szCs w:val="26"/>
              </w:rPr>
              <w:t xml:space="preserve">personnes, représentatif de la population </w:t>
            </w:r>
            <w:sdt>
              <w:sdtPr>
                <w:rPr>
                  <w:rFonts w:ascii="Calibri" w:hAnsi="Calibri" w:cs="Calibri"/>
                  <w:color w:val="000000" w:themeColor="text1"/>
                  <w:kern w:val="24"/>
                  <w:szCs w:val="26"/>
                </w:rPr>
                <w:alias w:val="Echantillon"/>
                <w:tag w:val="Echantillon"/>
                <w:id w:val="-1442219741"/>
                <w:placeholder>
                  <w:docPart w:val="DefaultPlaceholder_1081868575"/>
                </w:placeholder>
                <w:dropDownList>
                  <w:listItem w:displayText="française " w:value="française "/>
                  <w:listItem w:displayText="de la commune " w:value="de la commune "/>
                  <w:listItem w:displayText="de la communauté d'agglomération " w:value="de la communauté d'agglomération "/>
                  <w:listItem w:displayText="du département " w:value="du département "/>
                  <w:listItem w:displayText="de la région " w:value="de la région "/>
                </w:dropDownList>
              </w:sdtPr>
              <w:sdtContent>
                <w:r w:rsidR="006D19CC">
                  <w:rPr>
                    <w:rFonts w:ascii="Calibri" w:hAnsi="Calibri" w:cs="Calibri"/>
                    <w:color w:val="000000" w:themeColor="text1"/>
                    <w:kern w:val="24"/>
                    <w:szCs w:val="26"/>
                  </w:rPr>
                  <w:t xml:space="preserve">française </w:t>
                </w:r>
              </w:sdtContent>
            </w:sdt>
            <w:sdt>
              <w:sdtPr>
                <w:rPr>
                  <w:rFonts w:ascii="Calibri" w:hAnsi="Calibri" w:cs="Calibri"/>
                  <w:color w:val="000000" w:themeColor="text1"/>
                  <w:kern w:val="24"/>
                  <w:szCs w:val="26"/>
                </w:rPr>
                <w:alias w:val="Âge de l'échantillon"/>
                <w:tag w:val="Âge de l'échantillon"/>
                <w:id w:val="-604035912"/>
                <w:placeholder>
                  <w:docPart w:val="DefaultPlaceholder_1081868575"/>
                </w:placeholder>
                <w:dropDownList>
                  <w:listItem w:displayText="âgée de 15 ans et plus" w:value="âgée de 15 ans et plus"/>
                  <w:listItem w:displayText="âgée de 18 ans et plus" w:value="âgée de 18 ans et plus"/>
                  <w:listItem w:displayText="âgée de 15 à 29 ans" w:value="âgée de 15 à 29 ans"/>
                  <w:listItem w:displayText="âgée de 18 à 29 ans" w:value="âgée de 18 à 29 ans"/>
                  <w:listItem w:displayText="âgée de 15 à 34 ans" w:value="âgée de 15 à 34 ans"/>
                  <w:listItem w:displayText="âgée de 18 à 34 ans" w:value="âgée de 18 à 34 ans"/>
                  <w:listItem w:displayText="âgée de 18 à 69 ans" w:value="âgée de 18 à 69 ans"/>
                </w:dropDownList>
              </w:sdtPr>
              <w:sdtContent>
                <w:r w:rsidR="006D19CC">
                  <w:rPr>
                    <w:rFonts w:ascii="Calibri" w:hAnsi="Calibri" w:cs="Calibri"/>
                    <w:color w:val="000000" w:themeColor="text1"/>
                    <w:kern w:val="24"/>
                    <w:szCs w:val="26"/>
                  </w:rPr>
                  <w:t>âgée de 18 ans et plus</w:t>
                </w:r>
              </w:sdtContent>
            </w:sdt>
            <w:r w:rsidRPr="001C79A1">
              <w:rPr>
                <w:rFonts w:ascii="Calibri" w:hAnsi="Calibri" w:cs="Calibri"/>
                <w:color w:val="000000" w:themeColor="text1"/>
                <w:kern w:val="24"/>
                <w:szCs w:val="26"/>
              </w:rPr>
              <w:t>.</w:t>
            </w:r>
          </w:p>
        </w:tc>
      </w:tr>
      <w:tr w:rsidR="006B420A" w:rsidTr="001C79A1">
        <w:trPr>
          <w:trHeight w:val="19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B420A" w:rsidRPr="001C79A1" w:rsidRDefault="006B420A" w:rsidP="006B420A">
            <w:pPr>
              <w:pStyle w:val="NormalWeb"/>
              <w:spacing w:before="120" w:beforeAutospacing="0" w:after="120" w:afterAutospacing="0" w:line="31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1C79A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8"/>
                <w:szCs w:val="28"/>
              </w:rPr>
              <w:t>Méthodologie</w:t>
            </w:r>
          </w:p>
          <w:p w:rsidR="006B420A" w:rsidRDefault="006B420A" w:rsidP="006B420A">
            <w:pPr>
              <w:pStyle w:val="NormalWeb"/>
              <w:spacing w:before="120" w:beforeAutospacing="0" w:after="120" w:afterAutospacing="0" w:line="312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713294" cy="713294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ouages x3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94" cy="713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B420A" w:rsidRPr="006B420A" w:rsidRDefault="006B420A" w:rsidP="00775553">
            <w:pPr>
              <w:pStyle w:val="NormalWeb"/>
              <w:spacing w:before="120" w:beforeAutospacing="0" w:after="120" w:afterAutospacing="0" w:line="312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C79A1">
              <w:rPr>
                <w:rFonts w:ascii="Calibri" w:hAnsi="Calibri" w:cs="Calibri"/>
                <w:color w:val="000000" w:themeColor="text1"/>
                <w:kern w:val="24"/>
                <w:szCs w:val="26"/>
              </w:rPr>
              <w:t>La représentativité de l’échantillon a été assurée par la méthode des quotas (</w:t>
            </w:r>
            <w:sdt>
              <w:sdtPr>
                <w:rPr>
                  <w:rFonts w:ascii="Calibri" w:hAnsi="Calibri" w:cs="Calibri"/>
                  <w:color w:val="000000" w:themeColor="text1"/>
                  <w:kern w:val="24"/>
                  <w:szCs w:val="26"/>
                </w:rPr>
                <w:alias w:val="Quotas"/>
                <w:tag w:val="Quotas"/>
                <w:id w:val="676918336"/>
                <w:placeholder>
                  <w:docPart w:val="D3134DFA0F5C40D696A006A4800FAE18"/>
                </w:placeholder>
                <w:dropDownList>
                  <w:listItem w:displayText="sexe, âge, profession de la personne interrogée" w:value="SEXE, RAGE, PPI"/>
                  <w:listItem w:displayText="sexe, âge, profession du chef de ménage" w:value="SEXE, RAGE, PCM"/>
                  <w:listItem w:displayText="sexe, âge, profession de la personne interrogée, niveau de diplôme" w:value="SEXE, RAGE, PPI, DIPL"/>
                  <w:listItem w:displayText="sexe, âge, profession du chef de ménage, niveau de diplôme" w:value="SEXE, RAGE, PCM, DIPL"/>
                </w:dropDownList>
              </w:sdtPr>
              <w:sdtContent>
                <w:r w:rsidR="002F0953">
                  <w:rPr>
                    <w:rFonts w:ascii="Calibri" w:hAnsi="Calibri" w:cs="Calibri"/>
                    <w:color w:val="000000" w:themeColor="text1"/>
                    <w:kern w:val="24"/>
                    <w:szCs w:val="26"/>
                  </w:rPr>
                  <w:t>sexe, âge, profession de la personne interrogée</w:t>
                </w:r>
              </w:sdtContent>
            </w:sdt>
            <w:r w:rsidRPr="001C79A1">
              <w:rPr>
                <w:rFonts w:ascii="Calibri" w:hAnsi="Calibri" w:cs="Calibri"/>
                <w:color w:val="000000" w:themeColor="text1"/>
                <w:kern w:val="24"/>
                <w:szCs w:val="26"/>
              </w:rPr>
              <w:t xml:space="preserve">) après stratification par </w:t>
            </w:r>
            <w:sdt>
              <w:sdtPr>
                <w:rPr>
                  <w:rFonts w:ascii="Calibri" w:hAnsi="Calibri" w:cs="Calibri"/>
                  <w:color w:val="000000" w:themeColor="text1"/>
                  <w:kern w:val="24"/>
                  <w:szCs w:val="26"/>
                </w:rPr>
                <w:alias w:val="Stratification"/>
                <w:tag w:val="Stratification"/>
                <w:id w:val="365650185"/>
                <w:placeholder>
                  <w:docPart w:val="DefaultPlaceholder_1081868575"/>
                </w:placeholder>
                <w:dropDownList>
                  <w:listItem w:displayText="région et catégorie d'agglomération" w:value="région et catégorie d'agglomération"/>
                  <w:listItem w:displayText="département et catégorie d'agglomération" w:value="département et catégorie d'agglomération"/>
                  <w:listItem w:displayText="canton et catégorie d'agglomération" w:value="canton et catégorie d'agglomération"/>
                  <w:listItem w:displayText="département" w:value="département"/>
                  <w:listItem w:displayText="circonscription électorale" w:value="circonscription électorale"/>
                  <w:listItem w:displayText="canton" w:value="canton"/>
                </w:dropDownList>
              </w:sdtPr>
              <w:sdtContent>
                <w:r w:rsidR="00775553">
                  <w:rPr>
                    <w:rFonts w:ascii="Calibri" w:hAnsi="Calibri" w:cs="Calibri"/>
                    <w:color w:val="000000" w:themeColor="text1"/>
                    <w:kern w:val="24"/>
                    <w:szCs w:val="26"/>
                  </w:rPr>
                  <w:t>région et catégorie d'agglomération</w:t>
                </w:r>
              </w:sdtContent>
            </w:sdt>
            <w:r w:rsidRPr="001C79A1">
              <w:rPr>
                <w:rFonts w:ascii="Calibri" w:hAnsi="Calibri" w:cs="Calibri"/>
                <w:color w:val="000000" w:themeColor="text1"/>
                <w:kern w:val="24"/>
                <w:szCs w:val="26"/>
              </w:rPr>
              <w:t>.</w:t>
            </w:r>
          </w:p>
        </w:tc>
      </w:tr>
      <w:tr w:rsidR="006B420A" w:rsidTr="001C79A1">
        <w:trPr>
          <w:trHeight w:val="19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20A" w:rsidRPr="006027E2" w:rsidRDefault="006B420A" w:rsidP="001C79A1">
            <w:pPr>
              <w:pStyle w:val="NormalWeb"/>
              <w:spacing w:before="120" w:beforeAutospacing="0" w:after="120" w:afterAutospacing="0" w:line="312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6027E2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8"/>
                <w:szCs w:val="28"/>
              </w:rPr>
              <w:t>Mode de recueil</w:t>
            </w:r>
          </w:p>
          <w:p w:rsidR="001C79A1" w:rsidRDefault="001C79A1" w:rsidP="001C79A1">
            <w:pPr>
              <w:pStyle w:val="NormalWeb"/>
              <w:spacing w:before="120" w:beforeAutospacing="0" w:after="120" w:afterAutospacing="0" w:line="312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1091279" cy="566977"/>
                  <wp:effectExtent l="0" t="0" r="0" b="508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cueil 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279" cy="566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20A" w:rsidRPr="006B420A" w:rsidRDefault="006B420A" w:rsidP="006863C9">
            <w:pPr>
              <w:pStyle w:val="NormalWeb"/>
              <w:spacing w:before="120" w:beforeAutospacing="0" w:after="120" w:afterAutospacing="0" w:line="312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C79A1">
              <w:rPr>
                <w:rFonts w:ascii="Calibri" w:hAnsi="Calibri" w:cs="Calibri"/>
                <w:color w:val="000000" w:themeColor="text1"/>
                <w:kern w:val="24"/>
                <w:szCs w:val="26"/>
              </w:rPr>
              <w:t xml:space="preserve">Les interviews ont été réalisées </w:t>
            </w:r>
            <w:sdt>
              <w:sdtPr>
                <w:rPr>
                  <w:rFonts w:ascii="Calibri" w:hAnsi="Calibri" w:cs="Calibri"/>
                  <w:color w:val="000000" w:themeColor="text1"/>
                  <w:kern w:val="24"/>
                  <w:szCs w:val="26"/>
                </w:rPr>
                <w:alias w:val="Mode de recueil"/>
                <w:tag w:val="Mode de recueil"/>
                <w:id w:val="-637330120"/>
                <w:placeholder>
                  <w:docPart w:val="37EFABBBA4114242940771E2A8683E27"/>
                </w:placeholder>
                <w:dropDownList>
                  <w:listItem w:displayText="par téléphone" w:value="par téléphone"/>
                  <w:listItem w:displayText="par questionnaire auto-administré en ligne" w:value="par questionnaire auto-administré en ligne"/>
                  <w:listItem w:displayText="en face-à-face" w:value="en face-à-face"/>
                  <w:listItem w:displayText="par questionnaire auto-administré en ligne et par téléphone" w:value="par questionnaire auto-administré en ligne et par téléphone"/>
                  <w:listItem w:displayText="par questionnaire auto-administré en ligne et en face-à-face" w:value="par questionnaire auto-administré en ligne et en face-à-face"/>
                </w:dropDownList>
              </w:sdtPr>
              <w:sdtContent>
                <w:r w:rsidR="00574B45">
                  <w:rPr>
                    <w:rFonts w:ascii="Calibri" w:hAnsi="Calibri" w:cs="Calibri"/>
                    <w:color w:val="000000" w:themeColor="text1"/>
                    <w:kern w:val="24"/>
                    <w:szCs w:val="26"/>
                  </w:rPr>
                  <w:t>par questionnaire auto-administré en ligne</w:t>
                </w:r>
              </w:sdtContent>
            </w:sdt>
            <w:r w:rsidR="00574B45">
              <w:rPr>
                <w:rFonts w:ascii="Calibri" w:hAnsi="Calibri" w:cs="Calibri"/>
                <w:color w:val="000000" w:themeColor="text1"/>
                <w:kern w:val="24"/>
                <w:szCs w:val="26"/>
              </w:rPr>
              <w:t xml:space="preserve"> </w:t>
            </w:r>
            <w:r w:rsidR="006863C9">
              <w:rPr>
                <w:rFonts w:ascii="Calibri" w:hAnsi="Calibri" w:cs="Calibri"/>
                <w:color w:val="000000" w:themeColor="text1"/>
                <w:kern w:val="24"/>
                <w:szCs w:val="26"/>
              </w:rPr>
              <w:t>du 12</w:t>
            </w:r>
            <w:r w:rsidRPr="001C79A1">
              <w:rPr>
                <w:rFonts w:ascii="Calibri" w:hAnsi="Calibri" w:cs="Calibri"/>
                <w:color w:val="000000" w:themeColor="text1"/>
                <w:kern w:val="24"/>
                <w:szCs w:val="26"/>
              </w:rPr>
              <w:t xml:space="preserve"> au </w:t>
            </w:r>
            <w:r w:rsidR="006863C9">
              <w:rPr>
                <w:rFonts w:ascii="Calibri" w:hAnsi="Calibri" w:cs="Calibri"/>
                <w:color w:val="000000" w:themeColor="text1"/>
                <w:kern w:val="24"/>
                <w:szCs w:val="26"/>
              </w:rPr>
              <w:t xml:space="preserve">13 juillet </w:t>
            </w:r>
            <w:r w:rsidR="003570FD">
              <w:rPr>
                <w:rFonts w:ascii="Calibri" w:hAnsi="Calibri" w:cs="Calibri"/>
                <w:color w:val="000000" w:themeColor="text1"/>
                <w:kern w:val="24"/>
                <w:szCs w:val="26"/>
              </w:rPr>
              <w:t>201</w:t>
            </w:r>
            <w:r w:rsidR="00205D32">
              <w:rPr>
                <w:rFonts w:ascii="Calibri" w:hAnsi="Calibri" w:cs="Calibri"/>
                <w:color w:val="000000" w:themeColor="text1"/>
                <w:kern w:val="24"/>
                <w:szCs w:val="26"/>
              </w:rPr>
              <w:t>8</w:t>
            </w:r>
            <w:r w:rsidRPr="001C79A1">
              <w:rPr>
                <w:rFonts w:ascii="Calibri" w:hAnsi="Calibri" w:cs="Calibri"/>
                <w:color w:val="000000" w:themeColor="text1"/>
                <w:kern w:val="24"/>
                <w:szCs w:val="26"/>
              </w:rPr>
              <w:t>.</w:t>
            </w:r>
          </w:p>
        </w:tc>
      </w:tr>
    </w:tbl>
    <w:p w:rsidR="00F06D3F" w:rsidRDefault="00F06D3F">
      <w:pPr>
        <w:rPr>
          <w:sz w:val="24"/>
        </w:rPr>
      </w:pPr>
    </w:p>
    <w:tbl>
      <w:tblPr>
        <w:tblStyle w:val="Grilledutableau"/>
        <w:tblW w:w="9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588"/>
        <w:gridCol w:w="3174"/>
        <w:gridCol w:w="1587"/>
        <w:gridCol w:w="1589"/>
      </w:tblGrid>
      <w:tr w:rsidR="00BD5425" w:rsidTr="00651700">
        <w:trPr>
          <w:jc w:val="center"/>
        </w:trPr>
        <w:tc>
          <w:tcPr>
            <w:tcW w:w="9524" w:type="dxa"/>
            <w:gridSpan w:val="5"/>
          </w:tcPr>
          <w:p w:rsidR="00BD5425" w:rsidRPr="00340D2E" w:rsidRDefault="00BD5425" w:rsidP="006863C9">
            <w:pPr>
              <w:jc w:val="center"/>
              <w:rPr>
                <w:rStyle w:val="lev"/>
                <w:color w:val="A50021"/>
              </w:rPr>
            </w:pPr>
            <w:r w:rsidRPr="00340D2E">
              <w:rPr>
                <w:color w:val="A50021"/>
              </w:rPr>
              <w:br w:type="page"/>
            </w:r>
            <w:r w:rsidRPr="00340D2E">
              <w:rPr>
                <w:rStyle w:val="lev"/>
                <w:color w:val="A50021"/>
                <w:sz w:val="24"/>
              </w:rPr>
              <w:t xml:space="preserve">Retrouvez </w:t>
            </w:r>
            <w:r w:rsidR="00B91D9B">
              <w:rPr>
                <w:rStyle w:val="lev"/>
                <w:color w:val="A50021"/>
                <w:sz w:val="24"/>
              </w:rPr>
              <w:t xml:space="preserve">en libre-accès </w:t>
            </w:r>
            <w:r w:rsidRPr="00340D2E">
              <w:rPr>
                <w:rStyle w:val="lev"/>
                <w:color w:val="A50021"/>
                <w:sz w:val="24"/>
              </w:rPr>
              <w:t xml:space="preserve">les sondages et analyses </w:t>
            </w:r>
            <w:r w:rsidR="005E3758">
              <w:rPr>
                <w:rStyle w:val="lev"/>
                <w:color w:val="A50021"/>
                <w:sz w:val="24"/>
              </w:rPr>
              <w:t xml:space="preserve">publiés </w:t>
            </w:r>
            <w:r w:rsidRPr="00340D2E">
              <w:rPr>
                <w:rStyle w:val="lev"/>
                <w:color w:val="A50021"/>
                <w:sz w:val="24"/>
              </w:rPr>
              <w:t xml:space="preserve">de </w:t>
            </w:r>
            <w:proofErr w:type="spellStart"/>
            <w:r w:rsidRPr="00340D2E">
              <w:rPr>
                <w:rStyle w:val="lev"/>
                <w:color w:val="A50021"/>
                <w:sz w:val="24"/>
              </w:rPr>
              <w:t>l’Ifop</w:t>
            </w:r>
            <w:proofErr w:type="spellEnd"/>
            <w:r w:rsidRPr="00340D2E">
              <w:rPr>
                <w:rStyle w:val="lev"/>
                <w:color w:val="A50021"/>
                <w:sz w:val="24"/>
              </w:rPr>
              <w:t xml:space="preserve"> sur</w:t>
            </w:r>
            <w:r w:rsidRPr="00340D2E">
              <w:rPr>
                <w:rStyle w:val="lev"/>
                <w:color w:val="A50021"/>
              </w:rPr>
              <w:t> :</w:t>
            </w:r>
          </w:p>
          <w:p w:rsidR="00BD5425" w:rsidRPr="00340D2E" w:rsidRDefault="00BD5425" w:rsidP="006863C9">
            <w:pPr>
              <w:jc w:val="center"/>
              <w:rPr>
                <w:b/>
                <w:bCs/>
                <w:color w:val="A50021"/>
              </w:rPr>
            </w:pPr>
          </w:p>
        </w:tc>
      </w:tr>
      <w:tr w:rsidR="001C79A1" w:rsidTr="00651700">
        <w:trPr>
          <w:jc w:val="center"/>
        </w:trPr>
        <w:tc>
          <w:tcPr>
            <w:tcW w:w="3174" w:type="dxa"/>
            <w:gridSpan w:val="2"/>
            <w:vAlign w:val="center"/>
          </w:tcPr>
          <w:p w:rsidR="00BD5425" w:rsidRPr="00105C3B" w:rsidRDefault="00BD5425" w:rsidP="006863C9">
            <w:pPr>
              <w:jc w:val="center"/>
              <w:rPr>
                <w:i/>
                <w:color w:val="595959" w:themeColor="text1" w:themeTint="A6"/>
              </w:rPr>
            </w:pPr>
            <w:r w:rsidRPr="00105C3B">
              <w:rPr>
                <w:rStyle w:val="lev"/>
                <w:color w:val="595959" w:themeColor="text1" w:themeTint="A6"/>
              </w:rPr>
              <w:t>Nos applications mobiles</w:t>
            </w:r>
          </w:p>
        </w:tc>
        <w:tc>
          <w:tcPr>
            <w:tcW w:w="3174" w:type="dxa"/>
            <w:vAlign w:val="center"/>
          </w:tcPr>
          <w:p w:rsidR="00BD5425" w:rsidRPr="00105C3B" w:rsidRDefault="00BD5425" w:rsidP="006863C9">
            <w:pPr>
              <w:jc w:val="center"/>
              <w:rPr>
                <w:i/>
                <w:color w:val="595959" w:themeColor="text1" w:themeTint="A6"/>
              </w:rPr>
            </w:pPr>
            <w:r w:rsidRPr="00105C3B">
              <w:rPr>
                <w:rStyle w:val="lev"/>
                <w:color w:val="595959" w:themeColor="text1" w:themeTint="A6"/>
              </w:rPr>
              <w:t>Notre site Internet</w:t>
            </w:r>
          </w:p>
        </w:tc>
        <w:tc>
          <w:tcPr>
            <w:tcW w:w="3175" w:type="dxa"/>
            <w:gridSpan w:val="2"/>
            <w:vAlign w:val="center"/>
          </w:tcPr>
          <w:p w:rsidR="00BD5425" w:rsidRPr="00105C3B" w:rsidRDefault="00BD5425" w:rsidP="006863C9">
            <w:pPr>
              <w:jc w:val="center"/>
              <w:rPr>
                <w:i/>
                <w:color w:val="595959" w:themeColor="text1" w:themeTint="A6"/>
              </w:rPr>
            </w:pPr>
            <w:r w:rsidRPr="00105C3B">
              <w:rPr>
                <w:rStyle w:val="lev"/>
                <w:color w:val="595959" w:themeColor="text1" w:themeTint="A6"/>
              </w:rPr>
              <w:t>Les réseaux sociaux</w:t>
            </w:r>
          </w:p>
        </w:tc>
      </w:tr>
      <w:tr w:rsidR="001C79A1" w:rsidTr="00651700">
        <w:trPr>
          <w:trHeight w:val="1605"/>
          <w:jc w:val="center"/>
        </w:trPr>
        <w:tc>
          <w:tcPr>
            <w:tcW w:w="1586" w:type="dxa"/>
            <w:vAlign w:val="center"/>
          </w:tcPr>
          <w:p w:rsidR="00BD5425" w:rsidRDefault="00BD5425" w:rsidP="006863C9">
            <w:pPr>
              <w:jc w:val="center"/>
            </w:pPr>
            <w:r w:rsidRPr="0002471C">
              <w:rPr>
                <w:noProof/>
              </w:rPr>
              <w:drawing>
                <wp:inline distT="0" distB="0" distL="0" distR="0" wp14:anchorId="75230605" wp14:editId="5BAAF117">
                  <wp:extent cx="733425" cy="550069"/>
                  <wp:effectExtent l="0" t="0" r="0" b="2540"/>
                  <wp:docPr id="18" name="Image 18" descr="\\SATURNE\Secteurs\Politique\Alexandre\Teuteur\Logos\Google-Play-Logo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ATURNE\Secteurs\Politique\Alexandre\Teuteur\Logos\Google-Play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722" cy="55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vAlign w:val="center"/>
          </w:tcPr>
          <w:p w:rsidR="00BD5425" w:rsidRDefault="00BD5425" w:rsidP="006863C9">
            <w:pPr>
              <w:jc w:val="center"/>
            </w:pPr>
            <w:r w:rsidRPr="0002471C">
              <w:rPr>
                <w:noProof/>
              </w:rPr>
              <w:drawing>
                <wp:inline distT="0" distB="0" distL="0" distR="0" wp14:anchorId="47EFE230" wp14:editId="58C51551">
                  <wp:extent cx="628650" cy="628650"/>
                  <wp:effectExtent l="0" t="0" r="0" b="0"/>
                  <wp:docPr id="19" name="Image 19" descr="\\SATURNE\Secteurs\Politique\Alexandre\Teuteur\Logos\imagesCAC07NJ2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ATURNE\Secteurs\Politique\Alexandre\Teuteur\Logos\imagesCAC07NJ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21" cy="630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vAlign w:val="center"/>
          </w:tcPr>
          <w:p w:rsidR="00BD5425" w:rsidRDefault="00BD5425" w:rsidP="006863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CFA204" wp14:editId="078721EA">
                  <wp:extent cx="1452800" cy="635000"/>
                  <wp:effectExtent l="0" t="0" r="0" b="0"/>
                  <wp:docPr id="7" name="Image 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59" cy="65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BD5425" w:rsidRDefault="00BD5425" w:rsidP="006863C9">
            <w:pPr>
              <w:jc w:val="center"/>
            </w:pPr>
            <w:r w:rsidRPr="00265415">
              <w:rPr>
                <w:noProof/>
              </w:rPr>
              <w:drawing>
                <wp:inline distT="0" distB="0" distL="0" distR="0" wp14:anchorId="662CB2CC" wp14:editId="5BD41D11">
                  <wp:extent cx="600075" cy="587878"/>
                  <wp:effectExtent l="0" t="0" r="0" b="3175"/>
                  <wp:docPr id="8" name="Image 8" descr="\\SATURNE\Secteurs\Politique\Alexandre\Teuteur\Logos\twitter-logo-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ATURNE\Secteurs\Politique\Alexandre\Teuteur\Logos\twitter-log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26" cy="594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BD5425" w:rsidRDefault="00BD5425" w:rsidP="006863C9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36BF0A9" wp14:editId="0EFC7B48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250190</wp:posOffset>
                  </wp:positionV>
                  <wp:extent cx="560550" cy="531677"/>
                  <wp:effectExtent l="0" t="0" r="0" b="0"/>
                  <wp:wrapNone/>
                  <wp:docPr id="6" name="Picture 10" descr="http://t1.gstatic.com/images?q=tbn:ANd9GcSOs0uZKKKTYXiWt9yjJQJVPLNWw8cs2E4ZkTbsboaLV4qVrWqSyw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0" descr="http://t1.gstatic.com/images?q=tbn:ANd9GcSOs0uZKKKTYXiWt9yjJQJVPLNWw8cs2E4ZkTbsboaLV4qVrWqSyw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50" cy="53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79A1" w:rsidRPr="00340D2E" w:rsidTr="00651700">
        <w:trPr>
          <w:jc w:val="center"/>
        </w:trPr>
        <w:tc>
          <w:tcPr>
            <w:tcW w:w="1586" w:type="dxa"/>
            <w:vAlign w:val="center"/>
          </w:tcPr>
          <w:p w:rsidR="00BD5425" w:rsidRPr="00105C3B" w:rsidRDefault="006863C9" w:rsidP="006863C9">
            <w:pPr>
              <w:jc w:val="center"/>
              <w:rPr>
                <w:rFonts w:asciiTheme="minorHAnsi" w:eastAsia="PMingLiU" w:hAnsiTheme="minorHAnsi" w:cstheme="minorHAnsi"/>
                <w:b/>
                <w:bCs/>
                <w:color w:val="595959" w:themeColor="text1" w:themeTint="A6"/>
                <w:kern w:val="24"/>
                <w:szCs w:val="24"/>
                <w:lang w:eastAsia="zh-TW"/>
              </w:rPr>
            </w:pPr>
            <w:hyperlink r:id="rId27" w:history="1">
              <w:r w:rsidR="00BD5425" w:rsidRPr="00105C3B">
                <w:rPr>
                  <w:rStyle w:val="Lienhypertexte"/>
                  <w:rFonts w:asciiTheme="minorHAnsi" w:hAnsiTheme="minorHAnsi" w:cstheme="minorHAnsi"/>
                  <w:b/>
                  <w:bCs/>
                  <w:color w:val="595959" w:themeColor="text1" w:themeTint="A6"/>
                  <w:kern w:val="24"/>
                  <w:szCs w:val="24"/>
                  <w:u w:val="none"/>
                  <w:lang w:eastAsia="zh-TW"/>
                </w:rPr>
                <w:t>Android</w:t>
              </w:r>
            </w:hyperlink>
          </w:p>
        </w:tc>
        <w:tc>
          <w:tcPr>
            <w:tcW w:w="1588" w:type="dxa"/>
          </w:tcPr>
          <w:p w:rsidR="00BD5425" w:rsidRPr="00105C3B" w:rsidRDefault="006863C9" w:rsidP="006863C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</w:rPr>
            </w:pPr>
            <w:hyperlink r:id="rId28" w:history="1">
              <w:r w:rsidR="00BD5425" w:rsidRPr="00105C3B">
                <w:rPr>
                  <w:rStyle w:val="Lienhypertexte"/>
                  <w:rFonts w:asciiTheme="minorHAnsi" w:hAnsiTheme="minorHAnsi" w:cstheme="minorHAnsi"/>
                  <w:b/>
                  <w:bCs/>
                  <w:color w:val="595959" w:themeColor="text1" w:themeTint="A6"/>
                  <w:kern w:val="24"/>
                  <w:sz w:val="22"/>
                  <w:u w:val="none"/>
                </w:rPr>
                <w:t>iPhone / iPad</w:t>
              </w:r>
            </w:hyperlink>
          </w:p>
        </w:tc>
        <w:tc>
          <w:tcPr>
            <w:tcW w:w="3174" w:type="dxa"/>
            <w:vAlign w:val="center"/>
          </w:tcPr>
          <w:p w:rsidR="00BD5425" w:rsidRPr="00105C3B" w:rsidRDefault="006863C9" w:rsidP="006863C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</w:rPr>
            </w:pPr>
            <w:hyperlink r:id="rId29" w:history="1">
              <w:r w:rsidR="00BD5425" w:rsidRPr="00105C3B">
                <w:rPr>
                  <w:rStyle w:val="Lienhypertexte"/>
                  <w:rFonts w:asciiTheme="minorHAnsi" w:hAnsiTheme="minorHAnsi" w:cstheme="minorHAnsi"/>
                  <w:b/>
                  <w:bCs/>
                  <w:color w:val="595959" w:themeColor="text1" w:themeTint="A6"/>
                  <w:kern w:val="24"/>
                  <w:sz w:val="22"/>
                  <w:u w:val="none"/>
                </w:rPr>
                <w:t>www.ifop.com</w:t>
              </w:r>
            </w:hyperlink>
          </w:p>
        </w:tc>
        <w:tc>
          <w:tcPr>
            <w:tcW w:w="1587" w:type="dxa"/>
            <w:vAlign w:val="center"/>
          </w:tcPr>
          <w:p w:rsidR="00BD5425" w:rsidRPr="00105C3B" w:rsidRDefault="006863C9" w:rsidP="006863C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</w:rPr>
            </w:pPr>
            <w:hyperlink r:id="rId30" w:history="1">
              <w:r w:rsidR="00BD5425" w:rsidRPr="00105C3B">
                <w:rPr>
                  <w:rStyle w:val="Lienhypertexte"/>
                  <w:rFonts w:asciiTheme="minorHAnsi" w:hAnsiTheme="minorHAnsi" w:cstheme="minorHAnsi"/>
                  <w:b/>
                  <w:bCs/>
                  <w:color w:val="595959" w:themeColor="text1" w:themeTint="A6"/>
                  <w:kern w:val="24"/>
                  <w:sz w:val="22"/>
                  <w:u w:val="none"/>
                </w:rPr>
                <w:t>@</w:t>
              </w:r>
              <w:proofErr w:type="spellStart"/>
              <w:r w:rsidR="00BD5425" w:rsidRPr="00105C3B">
                <w:rPr>
                  <w:rStyle w:val="Lienhypertexte"/>
                  <w:rFonts w:asciiTheme="minorHAnsi" w:hAnsiTheme="minorHAnsi" w:cstheme="minorHAnsi"/>
                  <w:b/>
                  <w:bCs/>
                  <w:color w:val="595959" w:themeColor="text1" w:themeTint="A6"/>
                  <w:kern w:val="24"/>
                  <w:sz w:val="22"/>
                  <w:u w:val="none"/>
                </w:rPr>
                <w:t>IfopOpinion</w:t>
              </w:r>
              <w:proofErr w:type="spellEnd"/>
            </w:hyperlink>
          </w:p>
        </w:tc>
        <w:tc>
          <w:tcPr>
            <w:tcW w:w="1588" w:type="dxa"/>
            <w:vAlign w:val="center"/>
          </w:tcPr>
          <w:p w:rsidR="00BD5425" w:rsidRPr="00105C3B" w:rsidRDefault="006863C9" w:rsidP="006863C9">
            <w:pPr>
              <w:pStyle w:val="NormalWeb"/>
              <w:spacing w:before="0" w:beforeAutospacing="0" w:after="0" w:afterAutospacing="0"/>
              <w:jc w:val="center"/>
              <w:rPr>
                <w:rStyle w:val="Lienhypertexte"/>
                <w:rFonts w:asciiTheme="minorHAnsi" w:hAnsiTheme="minorHAnsi" w:cstheme="minorHAnsi"/>
                <w:b/>
                <w:bCs/>
                <w:color w:val="595959" w:themeColor="text1" w:themeTint="A6"/>
                <w:kern w:val="24"/>
                <w:u w:val="none"/>
              </w:rPr>
            </w:pPr>
            <w:hyperlink r:id="rId31" w:history="1">
              <w:r w:rsidR="00BD5425" w:rsidRPr="00105C3B">
                <w:rPr>
                  <w:rStyle w:val="Lienhypertexte"/>
                  <w:rFonts w:asciiTheme="minorHAnsi" w:hAnsiTheme="minorHAnsi" w:cstheme="minorHAnsi"/>
                  <w:b/>
                  <w:bCs/>
                  <w:color w:val="595959" w:themeColor="text1" w:themeTint="A6"/>
                  <w:kern w:val="24"/>
                  <w:sz w:val="22"/>
                  <w:u w:val="none"/>
                </w:rPr>
                <w:t>Ifop Opinion</w:t>
              </w:r>
            </w:hyperlink>
          </w:p>
        </w:tc>
      </w:tr>
    </w:tbl>
    <w:p w:rsidR="00F06D3F" w:rsidRDefault="00F06D3F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EF3FF8" w:rsidTr="00EF3FF8">
        <w:tc>
          <w:tcPr>
            <w:tcW w:w="9627" w:type="dxa"/>
          </w:tcPr>
          <w:p w:rsidR="00EF3FF8" w:rsidRDefault="00EF3FF8" w:rsidP="00EF3FF8">
            <w:pPr>
              <w:spacing w:before="120" w:after="120"/>
              <w:jc w:val="center"/>
              <w:rPr>
                <w:b/>
                <w:bCs/>
                <w:color w:val="595959" w:themeColor="text1" w:themeTint="A6"/>
                <w:sz w:val="40"/>
                <w:szCs w:val="40"/>
              </w:rPr>
            </w:pPr>
            <w:r w:rsidRPr="00EF3FF8">
              <w:rPr>
                <w:b/>
                <w:bCs/>
                <w:color w:val="595959" w:themeColor="text1" w:themeTint="A6"/>
                <w:sz w:val="40"/>
                <w:szCs w:val="40"/>
              </w:rPr>
              <w:lastRenderedPageBreak/>
              <w:t>Précision relative aux marges d’erreur</w:t>
            </w:r>
          </w:p>
        </w:tc>
      </w:tr>
    </w:tbl>
    <w:p w:rsidR="00F06D3F" w:rsidRPr="00A25CB3" w:rsidRDefault="00F06D3F" w:rsidP="00F06D3F">
      <w:pPr>
        <w:jc w:val="both"/>
        <w:rPr>
          <w:sz w:val="28"/>
          <w:szCs w:val="22"/>
          <w:lang w:eastAsia="en-US"/>
        </w:rPr>
      </w:pPr>
    </w:p>
    <w:p w:rsidR="00204671" w:rsidRDefault="00204671" w:rsidP="00204671">
      <w:pPr>
        <w:jc w:val="both"/>
        <w:rPr>
          <w:sz w:val="28"/>
          <w:lang w:eastAsia="en-US"/>
        </w:rPr>
      </w:pPr>
    </w:p>
    <w:p w:rsidR="00204671" w:rsidRDefault="00204671" w:rsidP="00204671">
      <w:pPr>
        <w:jc w:val="both"/>
        <w:rPr>
          <w:sz w:val="28"/>
          <w:lang w:eastAsia="en-US"/>
        </w:rPr>
      </w:pPr>
    </w:p>
    <w:p w:rsidR="00204671" w:rsidRPr="00A25CB3" w:rsidRDefault="00204671" w:rsidP="00204671">
      <w:pPr>
        <w:jc w:val="both"/>
        <w:rPr>
          <w:sz w:val="28"/>
          <w:lang w:eastAsia="en-US"/>
        </w:rPr>
      </w:pPr>
      <w:r w:rsidRPr="00A25CB3">
        <w:rPr>
          <w:sz w:val="28"/>
          <w:lang w:eastAsia="en-US"/>
        </w:rPr>
        <w:t xml:space="preserve">La théorie statistique permet de mesurer l’incertitude à attacher à chaque résultat d’une enquête. Cette incertitude s’exprime par un intervalle de confiance situé de part et d’autre de la valeur observée et dans lequel la vraie valeur a une probabilité déterminée de se trouver. Cette incertitude, communément appelée « marge d’erreur », </w:t>
      </w:r>
      <w:r w:rsidRPr="00A25CB3">
        <w:rPr>
          <w:sz w:val="28"/>
          <w:u w:val="single"/>
          <w:lang w:eastAsia="en-US"/>
        </w:rPr>
        <w:t>varie en fonction de la taille de l’échantillon et du pourcentage observé</w:t>
      </w:r>
      <w:r w:rsidRPr="00A25CB3">
        <w:rPr>
          <w:sz w:val="28"/>
          <w:lang w:eastAsia="en-US"/>
        </w:rPr>
        <w:t xml:space="preserve"> comme le montre le tableau ci-dessous :</w:t>
      </w:r>
    </w:p>
    <w:tbl>
      <w:tblPr>
        <w:tblpPr w:leftFromText="141" w:rightFromText="141" w:vertAnchor="page" w:horzAnchor="margin" w:tblpXSpec="center" w:tblpY="5731"/>
        <w:tblW w:w="95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361"/>
        <w:gridCol w:w="680"/>
        <w:gridCol w:w="681"/>
        <w:gridCol w:w="1361"/>
        <w:gridCol w:w="1361"/>
        <w:gridCol w:w="680"/>
        <w:gridCol w:w="681"/>
        <w:gridCol w:w="1361"/>
      </w:tblGrid>
      <w:tr w:rsidR="00204671" w:rsidRPr="00C14FF4" w:rsidTr="00204671">
        <w:trPr>
          <w:trHeight w:val="57"/>
        </w:trPr>
        <w:tc>
          <w:tcPr>
            <w:tcW w:w="1361" w:type="dxa"/>
            <w:tcBorders>
              <w:top w:val="single" w:sz="6" w:space="0" w:color="A50021"/>
              <w:left w:val="single" w:sz="6" w:space="0" w:color="A50021"/>
              <w:right w:val="nil"/>
            </w:tcBorders>
            <w:shd w:val="clear" w:color="auto" w:fill="auto"/>
            <w:noWrap/>
            <w:vAlign w:val="bottom"/>
          </w:tcPr>
          <w:p w:rsidR="00204671" w:rsidRPr="00C14FF4" w:rsidRDefault="00204671" w:rsidP="00204671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A50021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671" w:rsidRPr="00C14FF4" w:rsidRDefault="00204671" w:rsidP="00204671">
            <w:pPr>
              <w:spacing w:after="6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50021"/>
              <w:left w:val="nil"/>
              <w:right w:val="nil"/>
            </w:tcBorders>
            <w:shd w:val="clear" w:color="auto" w:fill="auto"/>
            <w:noWrap/>
            <w:vAlign w:val="bottom"/>
          </w:tcPr>
          <w:p w:rsidR="00204671" w:rsidRPr="00C14FF4" w:rsidRDefault="00204671" w:rsidP="0020467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A50021"/>
              <w:left w:val="nil"/>
              <w:right w:val="nil"/>
            </w:tcBorders>
            <w:shd w:val="clear" w:color="auto" w:fill="auto"/>
            <w:noWrap/>
            <w:vAlign w:val="bottom"/>
          </w:tcPr>
          <w:p w:rsidR="00204671" w:rsidRPr="00C14FF4" w:rsidRDefault="00204671" w:rsidP="0020467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50021"/>
              <w:left w:val="nil"/>
              <w:right w:val="single" w:sz="6" w:space="0" w:color="A50021"/>
            </w:tcBorders>
            <w:shd w:val="clear" w:color="auto" w:fill="auto"/>
            <w:noWrap/>
            <w:vAlign w:val="bottom"/>
          </w:tcPr>
          <w:p w:rsidR="00204671" w:rsidRPr="00C14FF4" w:rsidRDefault="00204671" w:rsidP="0020467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204671" w:rsidRPr="00C14FF4" w:rsidTr="00204671">
        <w:trPr>
          <w:trHeight w:val="57"/>
        </w:trPr>
        <w:tc>
          <w:tcPr>
            <w:tcW w:w="9527" w:type="dxa"/>
            <w:gridSpan w:val="9"/>
            <w:tcBorders>
              <w:top w:val="nil"/>
              <w:left w:val="single" w:sz="6" w:space="0" w:color="A50021"/>
              <w:bottom w:val="nil"/>
              <w:right w:val="single" w:sz="6" w:space="0" w:color="A50021"/>
            </w:tcBorders>
            <w:shd w:val="clear" w:color="auto" w:fill="auto"/>
            <w:noWrap/>
            <w:vAlign w:val="bottom"/>
          </w:tcPr>
          <w:p w:rsidR="00204671" w:rsidRPr="002250A3" w:rsidRDefault="00204671" w:rsidP="00204671">
            <w:pPr>
              <w:spacing w:after="12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77CA3">
              <w:rPr>
                <w:rFonts w:cstheme="minorHAnsi"/>
                <w:b/>
                <w:bCs/>
                <w:color w:val="A50021"/>
                <w:sz w:val="32"/>
                <w:szCs w:val="32"/>
              </w:rPr>
              <w:t>INTERVALLE DE CONFIANCE A 95% DE CHANCE</w:t>
            </w:r>
          </w:p>
        </w:tc>
      </w:tr>
      <w:tr w:rsidR="00204671" w:rsidRPr="00C14FF4" w:rsidTr="00204671">
        <w:trPr>
          <w:trHeight w:val="57"/>
        </w:trPr>
        <w:tc>
          <w:tcPr>
            <w:tcW w:w="1361" w:type="dxa"/>
            <w:tcBorders>
              <w:top w:val="nil"/>
              <w:left w:val="single" w:sz="6" w:space="0" w:color="A5002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71" w:rsidRPr="00C14FF4" w:rsidRDefault="00204671" w:rsidP="00204671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164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E92ADD">
            <w:pPr>
              <w:rPr>
                <w:rFonts w:eastAsia="Times New Roman" w:cstheme="minorHAnsi"/>
                <w:color w:val="000000"/>
                <w:sz w:val="20"/>
              </w:rPr>
            </w:pPr>
            <w:r w:rsidRPr="002250A3">
              <w:rPr>
                <w:rFonts w:eastAsia="Times New Roman" w:cstheme="minorHAnsi"/>
                <w:i/>
                <w:iCs/>
                <w:color w:val="000000"/>
              </w:rPr>
              <w:t xml:space="preserve">Si le 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pourcentage </w:t>
            </w:r>
            <w:r w:rsidR="00E92ADD">
              <w:rPr>
                <w:rFonts w:eastAsia="Times New Roman" w:cstheme="minorHAnsi"/>
                <w:i/>
                <w:iCs/>
                <w:color w:val="000000"/>
              </w:rPr>
              <w:t>trouvé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est…</w:t>
            </w:r>
          </w:p>
        </w:tc>
      </w:tr>
      <w:tr w:rsidR="00204671" w:rsidRPr="00C14FF4" w:rsidTr="00204671">
        <w:trPr>
          <w:trHeight w:val="57"/>
        </w:trPr>
        <w:tc>
          <w:tcPr>
            <w:tcW w:w="1361" w:type="dxa"/>
            <w:vMerge w:val="restart"/>
            <w:tcBorders>
              <w:top w:val="nil"/>
              <w:left w:val="single" w:sz="6" w:space="0" w:color="A50021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4671" w:rsidRPr="00C14FF4" w:rsidRDefault="00204671" w:rsidP="00204671">
            <w:pPr>
              <w:spacing w:after="60"/>
              <w:jc w:val="center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Taille de l’échantillon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spacing w:before="60" w:after="60"/>
              <w:jc w:val="center"/>
              <w:rPr>
                <w:rFonts w:eastAsia="Times New Roman" w:cstheme="minorHAnsi"/>
                <w:b/>
                <w:bCs/>
              </w:rPr>
            </w:pPr>
            <w:r w:rsidRPr="00177CA3">
              <w:rPr>
                <w:rFonts w:eastAsia="Times New Roman" w:cstheme="minorHAnsi"/>
                <w:b/>
                <w:bCs/>
              </w:rPr>
              <w:t>5 ou 95%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spacing w:before="60" w:after="60"/>
              <w:jc w:val="center"/>
              <w:rPr>
                <w:rFonts w:eastAsia="Times New Roman" w:cstheme="minorHAnsi"/>
                <w:b/>
                <w:bCs/>
              </w:rPr>
            </w:pPr>
            <w:r w:rsidRPr="00177CA3">
              <w:rPr>
                <w:rFonts w:eastAsia="Times New Roman" w:cstheme="minorHAnsi"/>
                <w:b/>
                <w:bCs/>
              </w:rPr>
              <w:t>10 ou 90%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spacing w:before="60" w:after="60"/>
              <w:jc w:val="center"/>
              <w:rPr>
                <w:rFonts w:eastAsia="Times New Roman" w:cstheme="minorHAnsi"/>
                <w:b/>
                <w:bCs/>
              </w:rPr>
            </w:pPr>
            <w:r w:rsidRPr="00177CA3">
              <w:rPr>
                <w:rFonts w:eastAsia="Times New Roman" w:cstheme="minorHAnsi"/>
                <w:b/>
                <w:bCs/>
              </w:rPr>
              <w:t>20 ou 80%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spacing w:before="60" w:after="60"/>
              <w:jc w:val="center"/>
              <w:rPr>
                <w:rFonts w:eastAsia="Times New Roman" w:cstheme="minorHAnsi"/>
                <w:b/>
                <w:bCs/>
              </w:rPr>
            </w:pPr>
            <w:r w:rsidRPr="00177CA3">
              <w:rPr>
                <w:rFonts w:eastAsia="Times New Roman" w:cstheme="minorHAnsi"/>
                <w:b/>
                <w:bCs/>
              </w:rPr>
              <w:t>30 ou 70%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spacing w:before="60" w:after="60"/>
              <w:jc w:val="center"/>
              <w:rPr>
                <w:rFonts w:eastAsia="Times New Roman" w:cstheme="minorHAnsi"/>
                <w:b/>
                <w:bCs/>
              </w:rPr>
            </w:pPr>
            <w:r w:rsidRPr="00177CA3">
              <w:rPr>
                <w:rFonts w:eastAsia="Times New Roman" w:cstheme="minorHAnsi"/>
                <w:b/>
                <w:bCs/>
              </w:rPr>
              <w:t>40 ou 60%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spacing w:before="60" w:after="60"/>
              <w:jc w:val="center"/>
              <w:rPr>
                <w:rFonts w:eastAsia="Times New Roman" w:cstheme="minorHAnsi"/>
                <w:b/>
                <w:bCs/>
              </w:rPr>
            </w:pPr>
            <w:r w:rsidRPr="00177CA3">
              <w:rPr>
                <w:rFonts w:eastAsia="Times New Roman" w:cstheme="minorHAnsi"/>
                <w:b/>
                <w:bCs/>
              </w:rPr>
              <w:t>50%</w:t>
            </w:r>
          </w:p>
        </w:tc>
      </w:tr>
      <w:tr w:rsidR="00204671" w:rsidRPr="00C14FF4" w:rsidTr="00204671">
        <w:trPr>
          <w:trHeight w:val="57"/>
        </w:trPr>
        <w:tc>
          <w:tcPr>
            <w:tcW w:w="1361" w:type="dxa"/>
            <w:vMerge/>
            <w:tcBorders>
              <w:top w:val="nil"/>
              <w:left w:val="single" w:sz="6" w:space="0" w:color="A50021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04671" w:rsidRPr="00C14FF4" w:rsidRDefault="00204671" w:rsidP="0020467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204671" w:rsidRPr="00C14FF4" w:rsidTr="00204671">
        <w:trPr>
          <w:trHeight w:val="57"/>
        </w:trPr>
        <w:tc>
          <w:tcPr>
            <w:tcW w:w="1361" w:type="dxa"/>
            <w:tcBorders>
              <w:top w:val="single" w:sz="6" w:space="0" w:color="auto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100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4,4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6,0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8,0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9,2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9,8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10,0</w:t>
            </w:r>
          </w:p>
        </w:tc>
      </w:tr>
      <w:tr w:rsidR="00204671" w:rsidRPr="00C14FF4" w:rsidTr="00204671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3,1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4,2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5,7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6,5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6,9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7,1</w:t>
            </w:r>
          </w:p>
        </w:tc>
      </w:tr>
      <w:tr w:rsidR="00204671" w:rsidRPr="00C14FF4" w:rsidTr="00204671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300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2,5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3,5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4,6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5,3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5,7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5,8</w:t>
            </w:r>
          </w:p>
        </w:tc>
      </w:tr>
      <w:tr w:rsidR="00204671" w:rsidRPr="00C14FF4" w:rsidTr="00204671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400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2,2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4,6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4,9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5,0</w:t>
            </w:r>
          </w:p>
        </w:tc>
      </w:tr>
      <w:tr w:rsidR="00204671" w:rsidRPr="00C14FF4" w:rsidTr="00204671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500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1,9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2,7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3,6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4,1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4,4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4,5</w:t>
            </w:r>
          </w:p>
        </w:tc>
      </w:tr>
      <w:tr w:rsidR="00204671" w:rsidRPr="00C14FF4" w:rsidTr="00204671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600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1,8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2,4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3,3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3,7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4,1</w:t>
            </w:r>
          </w:p>
        </w:tc>
      </w:tr>
      <w:tr w:rsidR="00204671" w:rsidRPr="00C14FF4" w:rsidTr="000F58BB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700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1,6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2,3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3,5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3,7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3,8</w:t>
            </w:r>
          </w:p>
        </w:tc>
      </w:tr>
      <w:tr w:rsidR="00204671" w:rsidRPr="00C14FF4" w:rsidTr="000F58BB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1,5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2,1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2,8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3,2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3,5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204671" w:rsidRPr="00C14FF4" w:rsidTr="000F58BB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177CA3" w:rsidRDefault="0012724E" w:rsidP="0020467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D9532B" wp14:editId="3258684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161925</wp:posOffset>
                      </wp:positionV>
                      <wp:extent cx="6038850" cy="1809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8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A5002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C3511" id="Rectangle 2" o:spid="_x0000_s1026" style="position:absolute;margin-left:-2.95pt;margin-top:12.75pt;width:475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" filled="f" strokecolor="#a50021" strokeweight="1.5pt"/>
                  </w:pict>
                </mc:Fallback>
              </mc:AlternateContent>
            </w:r>
            <w:r w:rsidR="00204671" w:rsidRPr="00177CA3">
              <w:rPr>
                <w:rFonts w:eastAsia="Times New Roman"/>
                <w:b/>
                <w:bCs/>
                <w:i/>
                <w:iCs/>
              </w:rPr>
              <w:t>900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1,4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2,6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3,0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3,2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3,3</w:t>
            </w:r>
          </w:p>
        </w:tc>
      </w:tr>
      <w:tr w:rsidR="00204671" w:rsidRPr="00C14FF4" w:rsidTr="000F58BB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1 000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1,4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1,8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2,5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2,8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3,1</w:t>
            </w:r>
          </w:p>
        </w:tc>
      </w:tr>
      <w:tr w:rsidR="00204671" w:rsidRPr="00C14FF4" w:rsidTr="000F58BB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2 000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1,0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1,3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1,8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2,1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2,2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2,2</w:t>
            </w:r>
          </w:p>
        </w:tc>
      </w:tr>
      <w:tr w:rsidR="00204671" w:rsidRPr="00C14FF4" w:rsidTr="00204671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3 000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0,8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1,1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1,4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1,6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1,8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1,8</w:t>
            </w:r>
          </w:p>
        </w:tc>
      </w:tr>
      <w:tr w:rsidR="00204671" w:rsidRPr="00C14FF4" w:rsidTr="00204671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4 000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0,7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0,9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1,3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1,5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1,6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1,6</w:t>
            </w:r>
          </w:p>
        </w:tc>
      </w:tr>
      <w:tr w:rsidR="00204671" w:rsidRPr="00C14FF4" w:rsidTr="00204671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5 000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0,6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0,8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1,1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1,3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1,4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1,4</w:t>
            </w:r>
          </w:p>
        </w:tc>
      </w:tr>
      <w:tr w:rsidR="00204671" w:rsidRPr="00C14FF4" w:rsidTr="00204671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6 000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0,6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0,8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1,1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1,3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1,4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1,4</w:t>
            </w:r>
          </w:p>
        </w:tc>
      </w:tr>
      <w:tr w:rsidR="00204671" w:rsidRPr="00C14FF4" w:rsidTr="00204671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8 000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0,5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0,7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0,9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1,0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1,1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1,1</w:t>
            </w:r>
          </w:p>
        </w:tc>
      </w:tr>
      <w:tr w:rsidR="00204671" w:rsidRPr="00C14FF4" w:rsidTr="00204671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A50021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177CA3" w:rsidRDefault="00204671" w:rsidP="0020467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10 000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50021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0,4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50021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0,6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50021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0,8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50021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0,9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50021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0,9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50021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204671" w:rsidRPr="002250A3" w:rsidRDefault="00204671" w:rsidP="0020467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1,0</w:t>
            </w:r>
          </w:p>
        </w:tc>
      </w:tr>
    </w:tbl>
    <w:p w:rsidR="00204671" w:rsidRDefault="00204671" w:rsidP="00204671"/>
    <w:p w:rsidR="00204671" w:rsidRDefault="00204671" w:rsidP="00204671">
      <w:pPr>
        <w:spacing w:after="120"/>
        <w:jc w:val="center"/>
        <w:rPr>
          <w:b/>
          <w:bCs/>
          <w:sz w:val="32"/>
          <w:szCs w:val="32"/>
        </w:rPr>
      </w:pPr>
    </w:p>
    <w:p w:rsidR="00EF3FF8" w:rsidRDefault="00EF3FF8" w:rsidP="00204671">
      <w:pPr>
        <w:jc w:val="both"/>
        <w:rPr>
          <w:b/>
          <w:sz w:val="26"/>
          <w:szCs w:val="26"/>
          <w:lang w:eastAsia="en-US"/>
        </w:rPr>
      </w:pPr>
    </w:p>
    <w:p w:rsidR="00EF3FF8" w:rsidRDefault="00EF3FF8" w:rsidP="00204671">
      <w:pPr>
        <w:jc w:val="both"/>
        <w:rPr>
          <w:b/>
          <w:sz w:val="26"/>
          <w:szCs w:val="26"/>
          <w:lang w:eastAsia="en-US"/>
        </w:rPr>
      </w:pPr>
    </w:p>
    <w:p w:rsidR="00204671" w:rsidRDefault="00204671" w:rsidP="00204671">
      <w:pPr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E</w:t>
      </w:r>
      <w:r w:rsidRPr="00A25CB3">
        <w:rPr>
          <w:b/>
          <w:sz w:val="26"/>
          <w:szCs w:val="26"/>
          <w:lang w:eastAsia="en-US"/>
        </w:rPr>
        <w:t>xemple de lecture du tableau</w:t>
      </w:r>
      <w:r w:rsidRPr="00A25CB3">
        <w:rPr>
          <w:sz w:val="26"/>
          <w:szCs w:val="26"/>
          <w:lang w:eastAsia="en-US"/>
        </w:rPr>
        <w:t xml:space="preserve"> : dans le cas d’un échantillon de </w:t>
      </w:r>
      <w:r>
        <w:rPr>
          <w:b/>
          <w:sz w:val="26"/>
          <w:szCs w:val="26"/>
          <w:lang w:eastAsia="en-US"/>
        </w:rPr>
        <w:t>1000</w:t>
      </w:r>
      <w:r w:rsidRPr="00A25CB3">
        <w:rPr>
          <w:b/>
          <w:sz w:val="26"/>
          <w:szCs w:val="26"/>
          <w:lang w:eastAsia="en-US"/>
        </w:rPr>
        <w:t xml:space="preserve"> </w:t>
      </w:r>
      <w:r w:rsidRPr="00A25CB3">
        <w:rPr>
          <w:sz w:val="26"/>
          <w:szCs w:val="26"/>
          <w:lang w:eastAsia="en-US"/>
        </w:rPr>
        <w:t xml:space="preserve">personnes, si le pourcentage mesuré est de </w:t>
      </w:r>
      <w:r w:rsidRPr="00A25CB3">
        <w:rPr>
          <w:b/>
          <w:sz w:val="26"/>
          <w:szCs w:val="26"/>
          <w:lang w:eastAsia="en-US"/>
        </w:rPr>
        <w:t>10%</w:t>
      </w:r>
      <w:r w:rsidRPr="00A25CB3">
        <w:rPr>
          <w:sz w:val="26"/>
          <w:szCs w:val="26"/>
          <w:lang w:eastAsia="en-US"/>
        </w:rPr>
        <w:t xml:space="preserve">, la marge d’erreur est égale à </w:t>
      </w:r>
      <w:r>
        <w:rPr>
          <w:b/>
          <w:sz w:val="26"/>
          <w:szCs w:val="26"/>
          <w:lang w:eastAsia="en-US"/>
        </w:rPr>
        <w:t>1,8</w:t>
      </w:r>
      <w:r w:rsidRPr="00A25CB3">
        <w:rPr>
          <w:b/>
          <w:sz w:val="26"/>
          <w:szCs w:val="26"/>
          <w:lang w:eastAsia="en-US"/>
        </w:rPr>
        <w:t>.</w:t>
      </w:r>
      <w:r w:rsidRPr="00A25CB3">
        <w:rPr>
          <w:sz w:val="26"/>
          <w:szCs w:val="26"/>
          <w:lang w:eastAsia="en-US"/>
        </w:rPr>
        <w:t xml:space="preserve"> Le vrai pourc</w:t>
      </w:r>
      <w:r>
        <w:rPr>
          <w:sz w:val="26"/>
          <w:szCs w:val="26"/>
          <w:lang w:eastAsia="en-US"/>
        </w:rPr>
        <w:t>entage est donc compris entre 8,2% et 11,8</w:t>
      </w:r>
      <w:r w:rsidRPr="00A25CB3">
        <w:rPr>
          <w:sz w:val="26"/>
          <w:szCs w:val="26"/>
          <w:lang w:eastAsia="en-US"/>
        </w:rPr>
        <w:t>%</w:t>
      </w:r>
      <w:r>
        <w:rPr>
          <w:sz w:val="26"/>
          <w:szCs w:val="26"/>
          <w:lang w:eastAsia="en-US"/>
        </w:rPr>
        <w:t>.</w:t>
      </w:r>
    </w:p>
    <w:p w:rsidR="00204671" w:rsidRDefault="00204671" w:rsidP="00204671">
      <w:pPr>
        <w:jc w:val="both"/>
        <w:rPr>
          <w:sz w:val="26"/>
          <w:szCs w:val="26"/>
          <w:lang w:eastAsia="en-US"/>
        </w:rPr>
        <w:sectPr w:rsidR="00204671" w:rsidSect="00C803CA">
          <w:pgSz w:w="11905" w:h="16837" w:code="9"/>
          <w:pgMar w:top="1134" w:right="1134" w:bottom="851" w:left="1134" w:header="720" w:footer="567" w:gutter="0"/>
          <w:cols w:space="720"/>
        </w:sectPr>
      </w:pPr>
    </w:p>
    <w:p w:rsidR="005F6037" w:rsidRDefault="000627CB" w:rsidP="000627CB">
      <w:pPr>
        <w:pStyle w:val="Titre1"/>
        <w:sectPr w:rsidR="005F6037" w:rsidSect="00C803CA">
          <w:pgSz w:w="11905" w:h="16837" w:code="9"/>
          <w:pgMar w:top="1134" w:right="1134" w:bottom="851" w:left="1134" w:header="720" w:footer="567" w:gutter="0"/>
          <w:cols w:space="720"/>
          <w:vAlign w:val="center"/>
        </w:sectPr>
      </w:pPr>
      <w:bookmarkStart w:id="1" w:name="_Toc386107551"/>
      <w:r>
        <w:lastRenderedPageBreak/>
        <w:t>- 2 -</w:t>
      </w:r>
      <w:r>
        <w:br w:type="textWrapping" w:clear="left"/>
      </w:r>
      <w:r>
        <w:br w:type="textWrapping" w:clear="left"/>
        <w:t>Les résultats de l'étude</w:t>
      </w:r>
      <w:bookmarkEnd w:id="1"/>
    </w:p>
    <w:p w:rsidR="006863C9" w:rsidRPr="001B02FC" w:rsidRDefault="006863C9" w:rsidP="006863C9">
      <w:pPr>
        <w:pStyle w:val="Titre3"/>
        <w:rPr>
          <w:sz w:val="22"/>
        </w:rPr>
      </w:pPr>
      <w:bookmarkStart w:id="2" w:name="_Toc519270162"/>
      <w:r w:rsidRPr="001B02FC">
        <w:lastRenderedPageBreak/>
        <w:t>L’influence du parcours de l’équipe de France pendant la Coupe du Monde sur le moral des Français</w:t>
      </w:r>
      <w:bookmarkEnd w:id="2"/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ind w:left="1700" w:hanging="1700"/>
        <w:jc w:val="both"/>
        <w:rPr>
          <w:sz w:val="28"/>
        </w:rPr>
      </w:pPr>
      <w:r>
        <w:rPr>
          <w:sz w:val="28"/>
          <w:u w:val="single"/>
        </w:rPr>
        <w:t>Question</w:t>
      </w:r>
      <w:r>
        <w:rPr>
          <w:sz w:val="28"/>
        </w:rPr>
        <w:tab/>
        <w:t>:</w:t>
      </w:r>
      <w:r>
        <w:rPr>
          <w:sz w:val="28"/>
        </w:rPr>
        <w:tab/>
        <w:t>Vous personnellement, diriez-vous que le parcours de l’équipe de France pendant la Coupe du Monde de football 2018 a joué positivement sur votre moral ?</w:t>
      </w: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rPr>
          <w:rFonts w:ascii="Times New Roman" w:eastAsia="Times New Roman" w:hAnsi="Times New Roman" w:cs="Times New Roman"/>
        </w:rPr>
      </w:pPr>
    </w:p>
    <w:tbl>
      <w:tblPr>
        <w:tblW w:w="96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1417"/>
        <w:gridCol w:w="1474"/>
        <w:gridCol w:w="283"/>
        <w:gridCol w:w="1417"/>
      </w:tblGrid>
      <w:tr w:rsidR="006863C9" w:rsidTr="009A46C8">
        <w:trPr>
          <w:trHeight w:val="403"/>
          <w:jc w:val="center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rPr>
                <w:i/>
                <w:iCs/>
                <w:szCs w:val="24"/>
              </w:rPr>
            </w:pPr>
          </w:p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Rappel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Ensemble des Français</w:t>
            </w:r>
          </w:p>
          <w:p w:rsidR="009A46C8" w:rsidRPr="00956E0C" w:rsidRDefault="00956E0C" w:rsidP="00956E0C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sz w:val="20"/>
              </w:rPr>
            </w:pPr>
            <w:r w:rsidRPr="00956E0C">
              <w:rPr>
                <w:sz w:val="20"/>
              </w:rPr>
              <w:t>Ifop / L’Equipe</w:t>
            </w:r>
          </w:p>
          <w:p w:rsidR="006863C9" w:rsidRPr="009A46C8" w:rsidRDefault="009A46C8" w:rsidP="009A46C8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Juillet 2006</w:t>
            </w:r>
            <w:r>
              <w:rPr>
                <w:rStyle w:val="Appelnotedebasdep"/>
                <w:sz w:val="18"/>
              </w:rPr>
              <w:footnoteReference w:id="1"/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46C8" w:rsidRPr="009A46C8" w:rsidRDefault="009A46C8" w:rsidP="009A46C8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Ensemble des Français</w:t>
            </w:r>
          </w:p>
          <w:p w:rsidR="009A46C8" w:rsidRDefault="009A46C8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b/>
                <w:color w:val="A50021"/>
                <w:sz w:val="18"/>
              </w:rPr>
            </w:pPr>
          </w:p>
          <w:p w:rsidR="009A46C8" w:rsidRDefault="009A46C8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b/>
                <w:color w:val="A50021"/>
                <w:sz w:val="18"/>
              </w:rPr>
            </w:pPr>
          </w:p>
          <w:p w:rsidR="006863C9" w:rsidRPr="009A46C8" w:rsidRDefault="009A46C8" w:rsidP="009A46C8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b/>
                <w:color w:val="A50021"/>
                <w:sz w:val="18"/>
              </w:rPr>
            </w:pPr>
            <w:r>
              <w:rPr>
                <w:b/>
                <w:color w:val="A50021"/>
                <w:sz w:val="18"/>
              </w:rPr>
              <w:t xml:space="preserve">12-13 juillet 2018 </w:t>
            </w:r>
          </w:p>
          <w:p w:rsidR="006863C9" w:rsidRP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color w:val="A50021"/>
              </w:rPr>
            </w:pPr>
            <w:r w:rsidRPr="006863C9">
              <w:rPr>
                <w:b/>
                <w:color w:val="A50021"/>
              </w:rPr>
              <w:t>(%)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Personnes intéressées par le football</w:t>
            </w:r>
          </w:p>
          <w:p w:rsidR="009A46C8" w:rsidRDefault="009A46C8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sz w:val="18"/>
              </w:rPr>
            </w:pPr>
          </w:p>
          <w:p w:rsidR="009A46C8" w:rsidRPr="009A46C8" w:rsidRDefault="009A46C8" w:rsidP="009A46C8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12-13 juillet 2018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</w:tr>
      <w:tr w:rsidR="006863C9" w:rsidTr="009A46C8">
        <w:trPr>
          <w:trHeight w:val="403"/>
          <w:jc w:val="center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right" w:leader="dot" w:pos="7026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TOTAL Oui 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863C9" w:rsidRPr="006863C9" w:rsidRDefault="006863C9" w:rsidP="006863C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50 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63C9" w:rsidRPr="006863C9" w:rsidRDefault="006863C9" w:rsidP="006863C9">
            <w:pPr>
              <w:spacing w:before="60" w:after="60"/>
              <w:jc w:val="center"/>
              <w:rPr>
                <w:color w:val="A50021"/>
              </w:rPr>
            </w:pPr>
            <w:r w:rsidRPr="006863C9">
              <w:rPr>
                <w:b/>
                <w:bCs/>
                <w:color w:val="A50021"/>
              </w:rPr>
              <w:t xml:space="preserve">51 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863C9" w:rsidRDefault="006863C9" w:rsidP="006863C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3C9" w:rsidRDefault="009A46C8" w:rsidP="006863C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  <w:tr w:rsidR="006863C9" w:rsidTr="009A46C8">
        <w:trPr>
          <w:trHeight w:val="403"/>
          <w:jc w:val="center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Oui, tout à fait </w:t>
            </w:r>
            <w: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863C9" w:rsidRPr="009A46C8" w:rsidRDefault="006863C9" w:rsidP="006863C9">
            <w:pPr>
              <w:spacing w:before="60" w:after="60"/>
              <w:jc w:val="center"/>
              <w:rPr>
                <w:bCs/>
              </w:rPr>
            </w:pPr>
            <w:r w:rsidRPr="009A46C8">
              <w:rPr>
                <w:bCs/>
              </w:rPr>
              <w:t xml:space="preserve">  24 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Pr="006863C9" w:rsidRDefault="006863C9" w:rsidP="006863C9">
            <w:pPr>
              <w:spacing w:before="60" w:after="60"/>
              <w:jc w:val="center"/>
              <w:rPr>
                <w:color w:val="A50021"/>
              </w:rPr>
            </w:pPr>
            <w:r w:rsidRPr="006863C9">
              <w:rPr>
                <w:color w:val="A50021"/>
              </w:rPr>
              <w:t xml:space="preserve">17 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863C9" w:rsidRDefault="006863C9" w:rsidP="006863C9">
            <w:pPr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3C9" w:rsidRDefault="009A46C8" w:rsidP="006863C9">
            <w:pPr>
              <w:spacing w:before="60" w:after="60"/>
              <w:jc w:val="center"/>
            </w:pPr>
            <w:r>
              <w:t>32</w:t>
            </w:r>
          </w:p>
        </w:tc>
      </w:tr>
      <w:tr w:rsidR="006863C9" w:rsidTr="009A46C8">
        <w:trPr>
          <w:trHeight w:val="403"/>
          <w:jc w:val="center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Oui, plutôt </w:t>
            </w:r>
            <w: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863C9" w:rsidRPr="009A46C8" w:rsidRDefault="006863C9" w:rsidP="006863C9">
            <w:pPr>
              <w:spacing w:before="60" w:after="60"/>
              <w:jc w:val="center"/>
              <w:rPr>
                <w:bCs/>
              </w:rPr>
            </w:pPr>
            <w:r w:rsidRPr="009A46C8">
              <w:rPr>
                <w:bCs/>
              </w:rPr>
              <w:t xml:space="preserve">  26 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Pr="006863C9" w:rsidRDefault="006863C9" w:rsidP="006863C9">
            <w:pPr>
              <w:spacing w:before="60" w:after="60"/>
              <w:jc w:val="center"/>
              <w:rPr>
                <w:color w:val="A50021"/>
              </w:rPr>
            </w:pPr>
            <w:r w:rsidRPr="006863C9">
              <w:rPr>
                <w:color w:val="A50021"/>
              </w:rPr>
              <w:t xml:space="preserve">34 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863C9" w:rsidRDefault="006863C9" w:rsidP="006863C9">
            <w:pPr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3C9" w:rsidRDefault="009A46C8" w:rsidP="006863C9">
            <w:pPr>
              <w:spacing w:before="60" w:after="60"/>
              <w:jc w:val="center"/>
            </w:pPr>
            <w:r>
              <w:t>46</w:t>
            </w:r>
          </w:p>
        </w:tc>
      </w:tr>
      <w:tr w:rsidR="006863C9" w:rsidTr="009A46C8">
        <w:trPr>
          <w:trHeight w:val="403"/>
          <w:jc w:val="center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right" w:leader="dot" w:pos="7026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TOTAL Non 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863C9" w:rsidRPr="006863C9" w:rsidRDefault="006863C9" w:rsidP="006863C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50 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63C9" w:rsidRPr="006863C9" w:rsidRDefault="006863C9" w:rsidP="006863C9">
            <w:pPr>
              <w:spacing w:before="60" w:after="60"/>
              <w:jc w:val="center"/>
              <w:rPr>
                <w:color w:val="A50021"/>
              </w:rPr>
            </w:pPr>
            <w:r w:rsidRPr="006863C9">
              <w:rPr>
                <w:b/>
                <w:bCs/>
                <w:color w:val="A50021"/>
              </w:rPr>
              <w:t xml:space="preserve">49 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863C9" w:rsidRDefault="006863C9" w:rsidP="006863C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3C9" w:rsidRDefault="009A46C8" w:rsidP="006863C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6863C9" w:rsidTr="009A46C8">
        <w:trPr>
          <w:trHeight w:val="403"/>
          <w:jc w:val="center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Non, plutôt pas </w:t>
            </w:r>
            <w: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863C9" w:rsidRPr="009A46C8" w:rsidRDefault="006863C9" w:rsidP="006863C9">
            <w:pPr>
              <w:spacing w:before="60" w:after="60"/>
              <w:jc w:val="center"/>
              <w:rPr>
                <w:bCs/>
              </w:rPr>
            </w:pPr>
            <w:r w:rsidRPr="009A46C8">
              <w:rPr>
                <w:bCs/>
              </w:rPr>
              <w:t xml:space="preserve">  13 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Pr="006863C9" w:rsidRDefault="006863C9" w:rsidP="006863C9">
            <w:pPr>
              <w:spacing w:before="60" w:after="60"/>
              <w:jc w:val="center"/>
              <w:rPr>
                <w:color w:val="A50021"/>
              </w:rPr>
            </w:pPr>
            <w:r w:rsidRPr="006863C9">
              <w:rPr>
                <w:color w:val="A50021"/>
              </w:rPr>
              <w:t xml:space="preserve">24 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863C9" w:rsidRDefault="006863C9" w:rsidP="006863C9">
            <w:pPr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3C9" w:rsidRDefault="009A46C8" w:rsidP="006863C9">
            <w:pPr>
              <w:spacing w:before="60" w:after="60"/>
              <w:jc w:val="center"/>
            </w:pPr>
            <w:r>
              <w:t>17</w:t>
            </w:r>
          </w:p>
        </w:tc>
      </w:tr>
      <w:tr w:rsidR="006863C9" w:rsidTr="009A46C8">
        <w:trPr>
          <w:trHeight w:val="403"/>
          <w:jc w:val="center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Non, pas du tout </w:t>
            </w:r>
            <w: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863C9" w:rsidRPr="009A46C8" w:rsidRDefault="006863C9" w:rsidP="006863C9">
            <w:pPr>
              <w:spacing w:before="60" w:after="60"/>
              <w:jc w:val="center"/>
              <w:rPr>
                <w:bCs/>
              </w:rPr>
            </w:pPr>
            <w:r w:rsidRPr="009A46C8">
              <w:rPr>
                <w:bCs/>
              </w:rPr>
              <w:t xml:space="preserve">  37 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Pr="006863C9" w:rsidRDefault="006863C9" w:rsidP="006863C9">
            <w:pPr>
              <w:spacing w:before="60" w:after="60"/>
              <w:jc w:val="center"/>
              <w:rPr>
                <w:color w:val="A50021"/>
              </w:rPr>
            </w:pPr>
            <w:r w:rsidRPr="006863C9">
              <w:rPr>
                <w:color w:val="A50021"/>
              </w:rPr>
              <w:t xml:space="preserve">25 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863C9" w:rsidRDefault="006863C9" w:rsidP="006863C9">
            <w:pPr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3C9" w:rsidRDefault="009A46C8" w:rsidP="006863C9">
            <w:pPr>
              <w:spacing w:before="60" w:after="60"/>
              <w:jc w:val="center"/>
            </w:pPr>
            <w:r>
              <w:t>5</w:t>
            </w:r>
          </w:p>
        </w:tc>
      </w:tr>
      <w:tr w:rsidR="006863C9" w:rsidTr="009A46C8">
        <w:trPr>
          <w:trHeight w:val="403"/>
          <w:jc w:val="center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  <w:r>
              <w:tab/>
              <w:t>TOTAL</w:t>
            </w:r>
            <w: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863C9" w:rsidRPr="006863C9" w:rsidRDefault="006863C9" w:rsidP="009A46C8">
            <w:pPr>
              <w:spacing w:before="60" w:after="60"/>
              <w:jc w:val="center"/>
              <w:rPr>
                <w:b/>
                <w:bCs/>
              </w:rPr>
            </w:pPr>
            <w:r w:rsidRPr="006863C9">
              <w:rPr>
                <w:b/>
                <w:bCs/>
              </w:rPr>
              <w:t>  </w:t>
            </w:r>
            <w:r w:rsidR="009A46C8">
              <w:rPr>
                <w:b/>
                <w:bCs/>
              </w:rPr>
              <w:t>100</w:t>
            </w:r>
            <w:r w:rsidRPr="006863C9">
              <w:rPr>
                <w:b/>
                <w:bCs/>
              </w:rPr>
              <w:t xml:space="preserve"> 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Pr="009A46C8" w:rsidRDefault="006863C9" w:rsidP="006863C9">
            <w:pPr>
              <w:spacing w:before="60" w:after="60"/>
              <w:jc w:val="center"/>
              <w:rPr>
                <w:b/>
                <w:color w:val="A50021"/>
              </w:rPr>
            </w:pPr>
            <w:r w:rsidRPr="009A46C8">
              <w:rPr>
                <w:b/>
                <w:color w:val="A50021"/>
              </w:rPr>
              <w:t xml:space="preserve">100 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863C9" w:rsidRDefault="006863C9" w:rsidP="006863C9">
            <w:pPr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3C9" w:rsidRPr="009A46C8" w:rsidRDefault="009A46C8" w:rsidP="006863C9">
            <w:pPr>
              <w:spacing w:before="60" w:after="60"/>
              <w:jc w:val="center"/>
              <w:rPr>
                <w:b/>
              </w:rPr>
            </w:pPr>
            <w:r w:rsidRPr="009A46C8">
              <w:rPr>
                <w:b/>
              </w:rPr>
              <w:t>100</w:t>
            </w:r>
          </w:p>
        </w:tc>
      </w:tr>
    </w:tbl>
    <w:p w:rsidR="006863C9" w:rsidRPr="001B02FC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center"/>
        <w:rPr>
          <w:b/>
          <w:color w:val="A50021"/>
          <w:sz w:val="40"/>
        </w:rPr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spacing w:after="240"/>
        <w:jc w:val="center"/>
      </w:pPr>
      <w:r w:rsidRPr="001B02FC">
        <w:rPr>
          <w:b/>
          <w:color w:val="A50021"/>
          <w:sz w:val="40"/>
        </w:rPr>
        <w:br w:type="page"/>
      </w:r>
      <w:r w:rsidRPr="001B02FC">
        <w:rPr>
          <w:b/>
          <w:color w:val="A50021"/>
          <w:sz w:val="28"/>
        </w:rPr>
        <w:lastRenderedPageBreak/>
        <w:t>L’influence du parcours de l’équipe de France pendant la Coupe du Monde sur le moral des Français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617"/>
        <w:gridCol w:w="904"/>
        <w:gridCol w:w="904"/>
        <w:gridCol w:w="904"/>
        <w:gridCol w:w="904"/>
        <w:gridCol w:w="904"/>
        <w:gridCol w:w="904"/>
      </w:tblGrid>
      <w:tr w:rsidR="006863C9" w:rsidTr="006863C9">
        <w:trPr>
          <w:trHeight w:val="203"/>
          <w:jc w:val="center"/>
        </w:trPr>
        <w:tc>
          <w:tcPr>
            <w:tcW w:w="2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rPr>
                <w:i/>
                <w:iCs/>
                <w:szCs w:val="24"/>
              </w:rPr>
            </w:pPr>
          </w:p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TOTAL Oui 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Oui, tout à fait 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Oui, plutôt 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TOTAL Non 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Non, plutôt pas 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Non, pas du tout </w:t>
            </w:r>
          </w:p>
        </w:tc>
      </w:tr>
      <w:tr w:rsidR="006863C9" w:rsidTr="006863C9">
        <w:trPr>
          <w:trHeight w:val="403"/>
          <w:jc w:val="center"/>
        </w:trPr>
        <w:tc>
          <w:tcPr>
            <w:tcW w:w="62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</w:tr>
      <w:tr w:rsidR="006863C9" w:rsidTr="006863C9">
        <w:trPr>
          <w:trHeight w:val="4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0" w:after="60"/>
              <w:rPr>
                <w:b/>
                <w:bCs/>
                <w:color w:val="800000"/>
                <w:sz w:val="13"/>
              </w:rPr>
            </w:pPr>
            <w:r w:rsidRPr="001B02FC">
              <w:rPr>
                <w:b/>
                <w:bCs/>
                <w:color w:val="A50021"/>
              </w:rPr>
              <w:t xml:space="preserve">ENSEMBLE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51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34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49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24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Pr="001B02FC" w:rsidRDefault="006863C9" w:rsidP="006863C9">
            <w:pPr>
              <w:spacing w:before="60" w:after="60"/>
              <w:jc w:val="center"/>
              <w:rPr>
                <w:color w:val="A50021"/>
              </w:rPr>
            </w:pPr>
            <w:r w:rsidRPr="001B02FC">
              <w:rPr>
                <w:b/>
                <w:bCs/>
                <w:color w:val="A50021"/>
              </w:rPr>
              <w:t xml:space="preserve">25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SEXE DE L’INTERVIEWE(E)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Homme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Femme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AGE DE L’INTERVIEWE(E)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Moins de 35 ans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18 à 24 ans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74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25 à 34 ans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35 ans et plus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35 à 49 ans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50 à 64 ans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65 ans et plus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PROFESSION DE L’INTERVIEWE(E)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ACTIF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PCS+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18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Travailleur indépendant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Cadre et prof. </w:t>
            </w:r>
            <w:proofErr w:type="spellStart"/>
            <w:r>
              <w:rPr>
                <w:sz w:val="12"/>
              </w:rPr>
              <w:t>int</w:t>
            </w:r>
            <w:proofErr w:type="spellEnd"/>
            <w:r>
              <w:rPr>
                <w:sz w:val="12"/>
              </w:rPr>
              <w:t xml:space="preserve">. supérieure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Profession intermédiaire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PCS-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Employé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Ouvrier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INACTIF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Retraité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Autre inactif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NIVEAU D’EDUCATION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Sans diplôme / CEP / BEPC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CAP / BEP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Baccalauréat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1er cycle du supérieur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2e et 3e cycle du supérieur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En cours d’études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75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TAILLE D’UNITE URBAINE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Communes rurales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Communes urbaines de province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Agglomération parisienne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REGION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Région parisienne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Province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Nord est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</w:t>
            </w:r>
            <w:proofErr w:type="spellStart"/>
            <w:r>
              <w:rPr>
                <w:sz w:val="12"/>
              </w:rPr>
              <w:t>Nord ouest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</w:t>
            </w:r>
            <w:proofErr w:type="spellStart"/>
            <w:r>
              <w:rPr>
                <w:sz w:val="12"/>
              </w:rPr>
              <w:t>Sud ouest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Sud est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PROXIMITE POLITIQUE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Gauche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La France Insoumise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Europe Ecologie Les Verts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Parti Socialiste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Centre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La République en Marche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70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MoDem (*)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Droite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Les Républicains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Debout La France (*)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Front National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29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Aucune formation politique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VOTE A LA PRESIDENTIELLE 2017 (1er tour)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Jean-Luc Mélenchon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Benoît Hamon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Emmanuel Macron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François Fillon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Nicolas Dupont-Aignan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Marine Le Pen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INTERET POUR LE FOOTBALL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Beaucoup / assez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78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Peu / pas du tout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73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42 </w:t>
            </w:r>
          </w:p>
        </w:tc>
      </w:tr>
    </w:tbl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spacing w:before="24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(*) Effectifs inférieurs à 40 individus : ces résultats sont à interpréter avec prudence en raison de la faiblesse des effectifs </w:t>
      </w:r>
    </w:p>
    <w:p w:rsidR="006863C9" w:rsidRPr="001B02FC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center"/>
        <w:rPr>
          <w:b/>
          <w:color w:val="A50021"/>
          <w:sz w:val="40"/>
        </w:rPr>
      </w:pPr>
    </w:p>
    <w:p w:rsidR="006863C9" w:rsidRPr="001B02FC" w:rsidRDefault="006863C9" w:rsidP="006863C9">
      <w:pPr>
        <w:pStyle w:val="Titre3"/>
        <w:rPr>
          <w:sz w:val="22"/>
        </w:rPr>
      </w:pPr>
      <w:r w:rsidRPr="001B02FC">
        <w:br w:type="page"/>
      </w:r>
      <w:bookmarkStart w:id="3" w:name="_Toc519270163"/>
      <w:r w:rsidRPr="001B02FC">
        <w:lastRenderedPageBreak/>
        <w:t>Le pronostic des Français sur la finale opposant la France à la Croatie</w:t>
      </w:r>
      <w:bookmarkEnd w:id="3"/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ind w:left="1700" w:hanging="1700"/>
        <w:jc w:val="both"/>
        <w:rPr>
          <w:sz w:val="28"/>
        </w:rPr>
      </w:pPr>
      <w:r>
        <w:rPr>
          <w:sz w:val="28"/>
          <w:u w:val="single"/>
        </w:rPr>
        <w:t>Question</w:t>
      </w:r>
      <w:r>
        <w:rPr>
          <w:sz w:val="28"/>
        </w:rPr>
        <w:tab/>
        <w:t>:</w:t>
      </w:r>
      <w:r>
        <w:rPr>
          <w:sz w:val="28"/>
        </w:rPr>
        <w:tab/>
        <w:t>D’après vous, l’équipe de France va-t-elle remporter dimanche la finale de la coupe du Monde de football contre la Croatie ?</w:t>
      </w: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9A46C8" w:rsidRDefault="009A46C8" w:rsidP="009A46C8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300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rPr>
          <w:b/>
          <w:color w:val="A50021"/>
          <w:sz w:val="40"/>
        </w:rPr>
      </w:pPr>
      <w:r>
        <w:rPr>
          <w:b/>
          <w:color w:val="A50021"/>
          <w:sz w:val="40"/>
        </w:rPr>
        <w:tab/>
      </w:r>
      <w:r>
        <w:rPr>
          <w:b/>
          <w:color w:val="A50021"/>
          <w:sz w:val="40"/>
        </w:rPr>
        <w:tab/>
      </w:r>
      <w:r>
        <w:rPr>
          <w:b/>
          <w:color w:val="A50021"/>
          <w:sz w:val="40"/>
        </w:rPr>
        <w:tab/>
      </w:r>
      <w:r>
        <w:rPr>
          <w:b/>
          <w:color w:val="A50021"/>
          <w:sz w:val="40"/>
        </w:rPr>
        <w:tab/>
      </w:r>
      <w:r>
        <w:rPr>
          <w:b/>
          <w:color w:val="A50021"/>
          <w:sz w:val="40"/>
        </w:rPr>
        <w:tab/>
      </w:r>
      <w:r>
        <w:rPr>
          <w:b/>
          <w:color w:val="A50021"/>
          <w:sz w:val="40"/>
        </w:rPr>
        <w:tab/>
      </w:r>
      <w:r>
        <w:rPr>
          <w:b/>
          <w:color w:val="A50021"/>
          <w:sz w:val="40"/>
        </w:rPr>
        <w:tab/>
      </w:r>
    </w:p>
    <w:tbl>
      <w:tblPr>
        <w:tblW w:w="82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1474"/>
        <w:gridCol w:w="283"/>
        <w:gridCol w:w="1417"/>
      </w:tblGrid>
      <w:tr w:rsidR="009A46C8" w:rsidTr="009A46C8">
        <w:trPr>
          <w:trHeight w:val="403"/>
          <w:jc w:val="center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A46C8" w:rsidRDefault="009A46C8" w:rsidP="008A392D">
            <w:pPr>
              <w:rPr>
                <w:i/>
                <w:iCs/>
                <w:szCs w:val="24"/>
              </w:rPr>
            </w:pPr>
          </w:p>
          <w:p w:rsidR="009A46C8" w:rsidRDefault="009A46C8" w:rsidP="008A392D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46C8" w:rsidRPr="009A46C8" w:rsidRDefault="009A46C8" w:rsidP="008A392D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Ensemble des Français</w:t>
            </w:r>
          </w:p>
          <w:p w:rsidR="009A46C8" w:rsidRDefault="009A46C8" w:rsidP="008A392D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b/>
                <w:color w:val="A50021"/>
                <w:sz w:val="18"/>
              </w:rPr>
            </w:pPr>
          </w:p>
          <w:p w:rsidR="009A46C8" w:rsidRDefault="009A46C8" w:rsidP="008A392D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b/>
                <w:color w:val="A50021"/>
                <w:sz w:val="18"/>
              </w:rPr>
            </w:pPr>
          </w:p>
          <w:p w:rsidR="009A46C8" w:rsidRPr="009A46C8" w:rsidRDefault="009A46C8" w:rsidP="008A392D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b/>
                <w:color w:val="A50021"/>
                <w:sz w:val="18"/>
              </w:rPr>
            </w:pPr>
            <w:r>
              <w:rPr>
                <w:b/>
                <w:color w:val="A50021"/>
                <w:sz w:val="18"/>
              </w:rPr>
              <w:t xml:space="preserve">12-13 juillet 2018 </w:t>
            </w:r>
          </w:p>
          <w:p w:rsidR="009A46C8" w:rsidRPr="00956E0C" w:rsidRDefault="009A46C8" w:rsidP="008A392D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color w:val="A50021"/>
              </w:rPr>
            </w:pPr>
            <w:r w:rsidRPr="00956E0C">
              <w:rPr>
                <w:color w:val="A50021"/>
              </w:rPr>
              <w:t>(%)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A46C8" w:rsidRDefault="009A46C8" w:rsidP="008A392D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6C8" w:rsidRDefault="009A46C8" w:rsidP="008A392D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Personnes intéressées par le football</w:t>
            </w:r>
          </w:p>
          <w:p w:rsidR="009A46C8" w:rsidRDefault="009A46C8" w:rsidP="008A392D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sz w:val="18"/>
              </w:rPr>
            </w:pPr>
          </w:p>
          <w:p w:rsidR="009A46C8" w:rsidRPr="009A46C8" w:rsidRDefault="009A46C8" w:rsidP="008A392D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12-13 juillet 2018</w:t>
            </w:r>
          </w:p>
          <w:p w:rsidR="009A46C8" w:rsidRDefault="009A46C8" w:rsidP="008A392D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</w:tr>
      <w:tr w:rsidR="009A46C8" w:rsidTr="009A46C8">
        <w:trPr>
          <w:trHeight w:val="403"/>
          <w:jc w:val="center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46C8" w:rsidRDefault="009A46C8" w:rsidP="009A46C8">
            <w:pPr>
              <w:tabs>
                <w:tab w:val="left" w:pos="222"/>
                <w:tab w:val="right" w:leader="dot" w:pos="7026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TOTAL Oui 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46C8" w:rsidRPr="009A46C8" w:rsidRDefault="009A46C8" w:rsidP="009A46C8">
            <w:pPr>
              <w:spacing w:before="60" w:after="60"/>
              <w:jc w:val="center"/>
              <w:rPr>
                <w:b/>
                <w:bCs/>
                <w:color w:val="A50021"/>
              </w:rPr>
            </w:pPr>
            <w:r w:rsidRPr="009A46C8">
              <w:rPr>
                <w:b/>
                <w:bCs/>
                <w:color w:val="A50021"/>
              </w:rPr>
              <w:t xml:space="preserve">84 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A46C8" w:rsidRDefault="009A46C8" w:rsidP="009A46C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6C8" w:rsidRDefault="009A46C8" w:rsidP="009A46C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</w:tr>
      <w:tr w:rsidR="009A46C8" w:rsidTr="009A46C8">
        <w:trPr>
          <w:trHeight w:val="403"/>
          <w:jc w:val="center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46C8" w:rsidRDefault="009A46C8" w:rsidP="009A46C8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Oui, certainement </w:t>
            </w:r>
            <w:r>
              <w:tab/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A46C8" w:rsidRPr="009A46C8" w:rsidRDefault="009A46C8" w:rsidP="009A46C8">
            <w:pPr>
              <w:spacing w:before="60" w:after="60"/>
              <w:jc w:val="center"/>
              <w:rPr>
                <w:bCs/>
                <w:color w:val="A50021"/>
              </w:rPr>
            </w:pPr>
            <w:r w:rsidRPr="009A46C8">
              <w:rPr>
                <w:bCs/>
                <w:color w:val="A50021"/>
              </w:rPr>
              <w:t xml:space="preserve">27 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A46C8" w:rsidRDefault="009A46C8" w:rsidP="009A46C8">
            <w:pPr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6C8" w:rsidRDefault="009A46C8" w:rsidP="009A46C8">
            <w:pPr>
              <w:spacing w:before="60" w:after="60"/>
              <w:jc w:val="center"/>
            </w:pPr>
            <w:r>
              <w:t>44</w:t>
            </w:r>
          </w:p>
        </w:tc>
      </w:tr>
      <w:tr w:rsidR="009A46C8" w:rsidTr="009A46C8">
        <w:trPr>
          <w:trHeight w:val="403"/>
          <w:jc w:val="center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46C8" w:rsidRDefault="009A46C8" w:rsidP="009A46C8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Oui, probablement </w:t>
            </w:r>
            <w:r>
              <w:tab/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A46C8" w:rsidRPr="009A46C8" w:rsidRDefault="009A46C8" w:rsidP="009A46C8">
            <w:pPr>
              <w:spacing w:before="60" w:after="60"/>
              <w:jc w:val="center"/>
              <w:rPr>
                <w:bCs/>
                <w:color w:val="A50021"/>
              </w:rPr>
            </w:pPr>
            <w:r w:rsidRPr="009A46C8">
              <w:rPr>
                <w:bCs/>
                <w:color w:val="A50021"/>
              </w:rPr>
              <w:t xml:space="preserve">57 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A46C8" w:rsidRDefault="009A46C8" w:rsidP="009A46C8">
            <w:pPr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6C8" w:rsidRDefault="009A46C8" w:rsidP="009A46C8">
            <w:pPr>
              <w:spacing w:before="60" w:after="60"/>
              <w:jc w:val="center"/>
            </w:pPr>
            <w:r>
              <w:t>51</w:t>
            </w:r>
          </w:p>
        </w:tc>
      </w:tr>
      <w:tr w:rsidR="009A46C8" w:rsidTr="009A46C8">
        <w:trPr>
          <w:trHeight w:val="403"/>
          <w:jc w:val="center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46C8" w:rsidRDefault="009A46C8" w:rsidP="009A46C8">
            <w:pPr>
              <w:tabs>
                <w:tab w:val="left" w:pos="222"/>
                <w:tab w:val="right" w:leader="dot" w:pos="7026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TOTAL Non 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46C8" w:rsidRPr="009A46C8" w:rsidRDefault="009A46C8" w:rsidP="009A46C8">
            <w:pPr>
              <w:spacing w:before="60" w:after="60"/>
              <w:jc w:val="center"/>
              <w:rPr>
                <w:b/>
                <w:bCs/>
                <w:color w:val="A50021"/>
              </w:rPr>
            </w:pPr>
            <w:r w:rsidRPr="009A46C8">
              <w:rPr>
                <w:b/>
                <w:bCs/>
                <w:color w:val="A50021"/>
              </w:rPr>
              <w:t xml:space="preserve">16 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A46C8" w:rsidRDefault="009A46C8" w:rsidP="009A46C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6C8" w:rsidRDefault="009A46C8" w:rsidP="009A46C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A46C8" w:rsidTr="009A46C8">
        <w:trPr>
          <w:trHeight w:val="403"/>
          <w:jc w:val="center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46C8" w:rsidRDefault="009A46C8" w:rsidP="009A46C8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Non, probablement pas </w:t>
            </w:r>
            <w:r>
              <w:tab/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A46C8" w:rsidRPr="009A46C8" w:rsidRDefault="009A46C8" w:rsidP="009A46C8">
            <w:pPr>
              <w:spacing w:before="60" w:after="60"/>
              <w:jc w:val="center"/>
              <w:rPr>
                <w:bCs/>
                <w:color w:val="A50021"/>
              </w:rPr>
            </w:pPr>
            <w:r w:rsidRPr="009A46C8">
              <w:rPr>
                <w:bCs/>
                <w:color w:val="A50021"/>
              </w:rPr>
              <w:t xml:space="preserve">12 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A46C8" w:rsidRDefault="009A46C8" w:rsidP="009A46C8">
            <w:pPr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6C8" w:rsidRDefault="009A46C8" w:rsidP="009A46C8">
            <w:pPr>
              <w:spacing w:before="60" w:after="60"/>
              <w:jc w:val="center"/>
            </w:pPr>
            <w:r>
              <w:t>4</w:t>
            </w:r>
          </w:p>
        </w:tc>
      </w:tr>
      <w:tr w:rsidR="009A46C8" w:rsidTr="009A46C8">
        <w:trPr>
          <w:trHeight w:val="403"/>
          <w:jc w:val="center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46C8" w:rsidRDefault="009A46C8" w:rsidP="009A46C8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Non, certainement pas </w:t>
            </w:r>
            <w:r>
              <w:tab/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A46C8" w:rsidRPr="009A46C8" w:rsidRDefault="009A46C8" w:rsidP="009A46C8">
            <w:pPr>
              <w:spacing w:before="60" w:after="60"/>
              <w:jc w:val="center"/>
              <w:rPr>
                <w:bCs/>
                <w:color w:val="A50021"/>
              </w:rPr>
            </w:pPr>
            <w:r w:rsidRPr="009A46C8">
              <w:rPr>
                <w:bCs/>
                <w:color w:val="A50021"/>
              </w:rPr>
              <w:t xml:space="preserve">4 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A46C8" w:rsidRDefault="009A46C8" w:rsidP="009A46C8">
            <w:pPr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6C8" w:rsidRDefault="009A46C8" w:rsidP="009A46C8">
            <w:pPr>
              <w:spacing w:before="60" w:after="60"/>
              <w:jc w:val="center"/>
            </w:pPr>
            <w:r>
              <w:t>1</w:t>
            </w:r>
          </w:p>
        </w:tc>
      </w:tr>
      <w:tr w:rsidR="009A46C8" w:rsidTr="009A46C8">
        <w:trPr>
          <w:trHeight w:val="403"/>
          <w:jc w:val="center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46C8" w:rsidRDefault="009A46C8" w:rsidP="009A46C8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  <w:r>
              <w:tab/>
              <w:t>TOTAL</w:t>
            </w:r>
            <w:r>
              <w:tab/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46C8" w:rsidRPr="009A46C8" w:rsidRDefault="009A46C8" w:rsidP="009A46C8">
            <w:pPr>
              <w:spacing w:before="60" w:after="60"/>
              <w:jc w:val="center"/>
              <w:rPr>
                <w:b/>
                <w:bCs/>
                <w:color w:val="A50021"/>
              </w:rPr>
            </w:pPr>
            <w:r w:rsidRPr="009A46C8">
              <w:rPr>
                <w:b/>
                <w:bCs/>
                <w:color w:val="A50021"/>
              </w:rPr>
              <w:t xml:space="preserve">100 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A46C8" w:rsidRDefault="009A46C8" w:rsidP="009A46C8">
            <w:pPr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6C8" w:rsidRPr="009A46C8" w:rsidRDefault="009A46C8" w:rsidP="009A46C8">
            <w:pPr>
              <w:spacing w:before="60" w:after="60"/>
              <w:jc w:val="center"/>
              <w:rPr>
                <w:b/>
              </w:rPr>
            </w:pPr>
            <w:r w:rsidRPr="009A46C8">
              <w:rPr>
                <w:b/>
              </w:rPr>
              <w:t>100</w:t>
            </w:r>
          </w:p>
        </w:tc>
      </w:tr>
    </w:tbl>
    <w:p w:rsidR="006863C9" w:rsidRPr="001B02FC" w:rsidRDefault="009A46C8" w:rsidP="009A46C8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300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rPr>
          <w:b/>
          <w:color w:val="A50021"/>
          <w:sz w:val="40"/>
        </w:rPr>
      </w:pPr>
      <w:r>
        <w:rPr>
          <w:b/>
          <w:color w:val="A50021"/>
          <w:sz w:val="40"/>
        </w:rPr>
        <w:tab/>
      </w:r>
      <w:r>
        <w:rPr>
          <w:b/>
          <w:color w:val="A50021"/>
          <w:sz w:val="40"/>
        </w:rPr>
        <w:tab/>
      </w: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spacing w:after="240"/>
        <w:jc w:val="center"/>
      </w:pPr>
      <w:r w:rsidRPr="001B02FC">
        <w:rPr>
          <w:b/>
          <w:color w:val="A50021"/>
          <w:sz w:val="40"/>
        </w:rPr>
        <w:br w:type="page"/>
      </w:r>
      <w:r w:rsidRPr="001B02FC">
        <w:rPr>
          <w:b/>
          <w:color w:val="A50021"/>
          <w:sz w:val="28"/>
        </w:rPr>
        <w:lastRenderedPageBreak/>
        <w:t>Le pronostic des Français sur la finale opposant la France à la Croatie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66"/>
        <w:gridCol w:w="854"/>
        <w:gridCol w:w="1003"/>
        <w:gridCol w:w="1055"/>
        <w:gridCol w:w="854"/>
        <w:gridCol w:w="854"/>
        <w:gridCol w:w="855"/>
      </w:tblGrid>
      <w:tr w:rsidR="006863C9" w:rsidTr="006863C9">
        <w:trPr>
          <w:trHeight w:val="203"/>
          <w:jc w:val="center"/>
        </w:trPr>
        <w:tc>
          <w:tcPr>
            <w:tcW w:w="2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rPr>
                <w:i/>
                <w:iCs/>
                <w:szCs w:val="24"/>
              </w:rPr>
            </w:pPr>
          </w:p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TOTAL Oui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Oui,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certainement 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Oui,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probablement 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TOTAL Non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Non, </w:t>
            </w:r>
            <w:proofErr w:type="spellStart"/>
            <w:r>
              <w:rPr>
                <w:sz w:val="16"/>
              </w:rPr>
              <w:t>proba</w:t>
            </w:r>
            <w:proofErr w:type="spellEnd"/>
            <w:r>
              <w:rPr>
                <w:sz w:val="16"/>
              </w:rPr>
              <w:t xml:space="preserve">-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blement</w:t>
            </w:r>
            <w:proofErr w:type="spellEnd"/>
            <w:r>
              <w:rPr>
                <w:sz w:val="16"/>
              </w:rPr>
              <w:t xml:space="preserve"> pas 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Non, </w:t>
            </w:r>
            <w:proofErr w:type="spellStart"/>
            <w:r>
              <w:rPr>
                <w:sz w:val="16"/>
              </w:rPr>
              <w:t>certai</w:t>
            </w:r>
            <w:proofErr w:type="spellEnd"/>
            <w:r>
              <w:rPr>
                <w:sz w:val="16"/>
              </w:rPr>
              <w:t xml:space="preserve">-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nement</w:t>
            </w:r>
            <w:proofErr w:type="spellEnd"/>
            <w:r>
              <w:rPr>
                <w:sz w:val="16"/>
              </w:rPr>
              <w:t xml:space="preserve"> pas </w:t>
            </w:r>
          </w:p>
        </w:tc>
      </w:tr>
      <w:tr w:rsidR="006863C9" w:rsidTr="006863C9">
        <w:trPr>
          <w:trHeight w:val="403"/>
          <w:jc w:val="center"/>
        </w:trPr>
        <w:tc>
          <w:tcPr>
            <w:tcW w:w="62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</w:tr>
      <w:tr w:rsidR="006863C9" w:rsidTr="006863C9">
        <w:trPr>
          <w:trHeight w:val="4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0" w:after="60"/>
              <w:rPr>
                <w:b/>
                <w:bCs/>
                <w:color w:val="800000"/>
                <w:sz w:val="13"/>
              </w:rPr>
            </w:pPr>
            <w:r w:rsidRPr="001B02FC">
              <w:rPr>
                <w:b/>
                <w:bCs/>
                <w:color w:val="A50021"/>
              </w:rPr>
              <w:t xml:space="preserve">ENSEMBLE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84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27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57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16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Pr="001B02FC" w:rsidRDefault="006863C9" w:rsidP="006863C9">
            <w:pPr>
              <w:spacing w:before="60" w:after="60"/>
              <w:jc w:val="center"/>
              <w:rPr>
                <w:color w:val="A50021"/>
              </w:rPr>
            </w:pPr>
            <w:r w:rsidRPr="001B02FC">
              <w:rPr>
                <w:b/>
                <w:bCs/>
                <w:color w:val="A50021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SEXE DE L’INTERVIEWE(E)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Homme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Femme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AGE DE L’INTERVIEWE(E)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Moins de 35 ans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18 à 24 ans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25 à 34 ans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35 ans et plus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35 à 49 ans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50 à 64 ans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65 ans et plus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PROFESSION DE L’INTERVIEWE(E)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ACTIF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PCS+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Travailleur indépendant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Cadre et prof. </w:t>
            </w:r>
            <w:proofErr w:type="spellStart"/>
            <w:r>
              <w:rPr>
                <w:sz w:val="12"/>
              </w:rPr>
              <w:t>int</w:t>
            </w:r>
            <w:proofErr w:type="spellEnd"/>
            <w:r>
              <w:rPr>
                <w:sz w:val="12"/>
              </w:rPr>
              <w:t xml:space="preserve">. supérieure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91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Profession intermédiaire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PCS-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Employé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Ouvrier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INACTIF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Retraité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Autre inactif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NIVEAU D’EDUCATION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Sans diplôme / CEP / BEPC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CAP / BEP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Baccalauréat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1er cycle du supérieur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2e et 3e cycle du supérieur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En cours d’études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TAILLE D’UNITE URBAINE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Communes rurales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Communes urbaines de province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Agglomération parisienne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REGION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Région parisienne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Province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Nord est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</w:t>
            </w:r>
            <w:proofErr w:type="spellStart"/>
            <w:r>
              <w:rPr>
                <w:sz w:val="12"/>
              </w:rPr>
              <w:t>Nord ouest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</w:t>
            </w:r>
            <w:proofErr w:type="spellStart"/>
            <w:r>
              <w:rPr>
                <w:sz w:val="12"/>
              </w:rPr>
              <w:t>Sud ouest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Sud est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PROXIMITE POLITIQUE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Gauche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La France Insoumise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Europe Ecologie Les Verts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Parti Socialiste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Centre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La République en Marche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91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MoDem (*)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Droite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Les Républicains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Debout La France (*)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Front National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Aucune formation politique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VOTE A LA PRESIDENTIELLE 2017 (1er tour)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Jean-Luc Mélenchon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Benoît Hamon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Emmanuel Macron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François Fillon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Nicolas Dupont-Aignan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Marine Le Pen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INTERET POUR LE FOOTBALL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Beaucoup / assez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95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762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Peu / pas du tout </w:t>
            </w:r>
            <w:r>
              <w:rPr>
                <w:sz w:val="12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75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</w:tr>
    </w:tbl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spacing w:before="24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(*) Effectifs inférieurs à 40 individus : ces résultats sont à interpréter avec prudence en raison de la faiblesse des effectifs </w:t>
      </w:r>
    </w:p>
    <w:p w:rsidR="006863C9" w:rsidRPr="001B02FC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center"/>
        <w:rPr>
          <w:b/>
          <w:color w:val="A50021"/>
          <w:sz w:val="40"/>
        </w:rPr>
      </w:pPr>
    </w:p>
    <w:p w:rsidR="006863C9" w:rsidRPr="001B02FC" w:rsidRDefault="006863C9" w:rsidP="006863C9">
      <w:pPr>
        <w:pStyle w:val="Titre3"/>
        <w:rPr>
          <w:sz w:val="22"/>
        </w:rPr>
      </w:pPr>
      <w:r w:rsidRPr="001B02FC">
        <w:br w:type="page"/>
      </w:r>
      <w:bookmarkStart w:id="4" w:name="_Toc519270164"/>
      <w:r w:rsidRPr="001B02FC">
        <w:lastRenderedPageBreak/>
        <w:t xml:space="preserve">Les joueurs </w:t>
      </w:r>
      <w:r w:rsidR="009A46C8">
        <w:t xml:space="preserve">préférés </w:t>
      </w:r>
      <w:r w:rsidRPr="001B02FC">
        <w:t>de l’équipe de France</w:t>
      </w:r>
      <w:bookmarkEnd w:id="4"/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ind w:left="1700" w:hanging="1700"/>
        <w:jc w:val="both"/>
        <w:rPr>
          <w:sz w:val="28"/>
        </w:rPr>
      </w:pPr>
      <w:r>
        <w:rPr>
          <w:sz w:val="28"/>
          <w:u w:val="single"/>
        </w:rPr>
        <w:t>Question</w:t>
      </w:r>
      <w:r w:rsidR="00F64693">
        <w:rPr>
          <w:sz w:val="28"/>
        </w:rPr>
        <w:tab/>
        <w:t>:</w:t>
      </w:r>
      <w:r w:rsidR="00F64693">
        <w:rPr>
          <w:sz w:val="28"/>
        </w:rPr>
        <w:tab/>
        <w:t>Quels sont, parmi les joueurs</w:t>
      </w:r>
      <w:r w:rsidR="00F64693">
        <w:rPr>
          <w:sz w:val="28"/>
        </w:rPr>
        <w:t xml:space="preserve"> de l’équipe de France qui sont rentrés en jeu</w:t>
      </w:r>
      <w:r w:rsidR="00F64693" w:rsidRPr="00F64693">
        <w:rPr>
          <w:sz w:val="28"/>
        </w:rPr>
        <w:t xml:space="preserve"> </w:t>
      </w:r>
      <w:r w:rsidR="00F64693">
        <w:rPr>
          <w:sz w:val="28"/>
        </w:rPr>
        <w:t>depuis le début de la compétition</w:t>
      </w:r>
      <w:r w:rsidR="00F64693">
        <w:rPr>
          <w:sz w:val="28"/>
        </w:rPr>
        <w:t>, vos</w:t>
      </w:r>
      <w:r w:rsidR="00F64693">
        <w:rPr>
          <w:sz w:val="28"/>
        </w:rPr>
        <w:t xml:space="preserve"> </w:t>
      </w:r>
      <w:r>
        <w:rPr>
          <w:sz w:val="28"/>
        </w:rPr>
        <w:t xml:space="preserve">3 joueurs </w:t>
      </w:r>
      <w:r w:rsidR="00F64693">
        <w:rPr>
          <w:sz w:val="28"/>
        </w:rPr>
        <w:t xml:space="preserve"> préférés </w:t>
      </w:r>
      <w:r>
        <w:rPr>
          <w:sz w:val="28"/>
        </w:rPr>
        <w:t>?</w:t>
      </w: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534"/>
        <w:gridCol w:w="1239"/>
        <w:gridCol w:w="1268"/>
      </w:tblGrid>
      <w:tr w:rsidR="006863C9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rPr>
                <w:i/>
                <w:iCs/>
                <w:szCs w:val="24"/>
              </w:rPr>
            </w:pPr>
          </w:p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 xml:space="preserve">En premier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 xml:space="preserve">Total des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 xml:space="preserve">citations </w:t>
            </w:r>
          </w:p>
        </w:tc>
      </w:tr>
      <w:tr w:rsidR="006863C9" w:rsidTr="006863C9">
        <w:trPr>
          <w:trHeight w:val="403"/>
          <w:jc w:val="center"/>
        </w:trPr>
        <w:tc>
          <w:tcPr>
            <w:tcW w:w="62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</w:tr>
      <w:tr w:rsidR="00956E0C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E0C" w:rsidRDefault="00956E0C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Kylian </w:t>
            </w:r>
            <w:proofErr w:type="spellStart"/>
            <w:r>
              <w:t>Mbappé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28 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58 </w:t>
            </w:r>
          </w:p>
        </w:tc>
      </w:tr>
      <w:tr w:rsidR="00956E0C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E0C" w:rsidRDefault="00956E0C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Hugo </w:t>
            </w:r>
            <w:proofErr w:type="spellStart"/>
            <w:r>
              <w:t>Lloris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24 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53 </w:t>
            </w:r>
          </w:p>
        </w:tc>
      </w:tr>
      <w:tr w:rsidR="00956E0C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E0C" w:rsidRDefault="00956E0C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Antoine </w:t>
            </w:r>
            <w:proofErr w:type="spellStart"/>
            <w:r>
              <w:t>Griezmann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8 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31 </w:t>
            </w:r>
          </w:p>
        </w:tc>
      </w:tr>
      <w:tr w:rsidR="00956E0C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E0C" w:rsidRDefault="00956E0C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Raphaël </w:t>
            </w:r>
            <w:proofErr w:type="spellStart"/>
            <w:r>
              <w:t>Varane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6 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27 </w:t>
            </w:r>
          </w:p>
        </w:tc>
      </w:tr>
      <w:tr w:rsidR="00956E0C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E0C" w:rsidRDefault="00956E0C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N’Golo Kanté 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9 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19 </w:t>
            </w:r>
          </w:p>
        </w:tc>
      </w:tr>
      <w:tr w:rsidR="00956E0C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E0C" w:rsidRDefault="00956E0C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Benjamin Pavard 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3 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18 </w:t>
            </w:r>
          </w:p>
        </w:tc>
      </w:tr>
      <w:tr w:rsidR="00956E0C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E0C" w:rsidRDefault="00956E0C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Paul </w:t>
            </w:r>
            <w:proofErr w:type="spellStart"/>
            <w:r>
              <w:t>Pogba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2 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14 </w:t>
            </w:r>
          </w:p>
        </w:tc>
      </w:tr>
      <w:tr w:rsidR="00956E0C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E0C" w:rsidRDefault="00956E0C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Aucun 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13 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14 </w:t>
            </w:r>
          </w:p>
        </w:tc>
      </w:tr>
      <w:tr w:rsidR="00956E0C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E0C" w:rsidRDefault="00956E0C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Samuel </w:t>
            </w:r>
            <w:proofErr w:type="spellStart"/>
            <w:r>
              <w:t>Umtiti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2 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12 </w:t>
            </w:r>
          </w:p>
        </w:tc>
      </w:tr>
      <w:tr w:rsidR="00956E0C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E0C" w:rsidRDefault="00956E0C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Olivier Giroud 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2 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9 </w:t>
            </w:r>
          </w:p>
        </w:tc>
      </w:tr>
      <w:tr w:rsidR="00956E0C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E0C" w:rsidRDefault="00956E0C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Blaise </w:t>
            </w:r>
            <w:proofErr w:type="spellStart"/>
            <w:r>
              <w:t>Matuidi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1 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8 </w:t>
            </w:r>
          </w:p>
        </w:tc>
      </w:tr>
      <w:tr w:rsidR="00956E0C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E0C" w:rsidRDefault="00956E0C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Lucas Hernandez 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1 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4 </w:t>
            </w:r>
          </w:p>
        </w:tc>
      </w:tr>
      <w:tr w:rsidR="00956E0C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E0C" w:rsidRDefault="00956E0C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Ousmane Dembélé 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1 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3 </w:t>
            </w:r>
          </w:p>
        </w:tc>
      </w:tr>
      <w:tr w:rsidR="00956E0C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E0C" w:rsidRDefault="00956E0C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Nabil </w:t>
            </w:r>
            <w:proofErr w:type="spellStart"/>
            <w:r>
              <w:t>Fekir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- 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1 </w:t>
            </w:r>
          </w:p>
        </w:tc>
      </w:tr>
      <w:tr w:rsidR="00956E0C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E0C" w:rsidRDefault="00956E0C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Corentin </w:t>
            </w:r>
            <w:proofErr w:type="spellStart"/>
            <w:r>
              <w:t>Tolisso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- 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1 </w:t>
            </w:r>
          </w:p>
        </w:tc>
      </w:tr>
      <w:tr w:rsidR="00956E0C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E0C" w:rsidRDefault="00956E0C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Steven </w:t>
            </w:r>
            <w:proofErr w:type="spellStart"/>
            <w:r>
              <w:t>Nzonzi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- 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E0C" w:rsidRDefault="00956E0C" w:rsidP="006863C9">
            <w:pPr>
              <w:spacing w:before="60" w:after="60"/>
              <w:jc w:val="center"/>
            </w:pPr>
            <w:r>
              <w:t xml:space="preserve">1 </w:t>
            </w:r>
          </w:p>
        </w:tc>
      </w:tr>
      <w:tr w:rsidR="006863C9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  <w:r>
              <w:tab/>
              <w:t>TOTAL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0" w:after="60"/>
              <w:jc w:val="center"/>
            </w:pPr>
            <w:r>
              <w:t xml:space="preserve">100 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0" w:after="60"/>
              <w:jc w:val="center"/>
            </w:pPr>
            <w:r>
              <w:t>(*)</w:t>
            </w:r>
          </w:p>
        </w:tc>
      </w:tr>
    </w:tbl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center"/>
        <w:rPr>
          <w:bCs/>
        </w:rPr>
      </w:pPr>
      <w:r>
        <w:rPr>
          <w:bCs/>
        </w:rPr>
        <w:t xml:space="preserve">(*) Total supérieur à 100, les interviewés ayant pu donner </w:t>
      </w:r>
      <w:r w:rsidR="00F64693">
        <w:rPr>
          <w:bCs/>
        </w:rPr>
        <w:t>troi</w:t>
      </w:r>
      <w:r>
        <w:rPr>
          <w:bCs/>
        </w:rPr>
        <w:t>s réponses</w:t>
      </w:r>
    </w:p>
    <w:p w:rsidR="006863C9" w:rsidRPr="001B02FC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center"/>
        <w:rPr>
          <w:b/>
          <w:color w:val="A50021"/>
          <w:sz w:val="40"/>
        </w:rPr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spacing w:after="240"/>
        <w:jc w:val="center"/>
      </w:pPr>
      <w:r w:rsidRPr="001B02FC">
        <w:rPr>
          <w:b/>
          <w:color w:val="A50021"/>
          <w:sz w:val="40"/>
        </w:rPr>
        <w:br w:type="page"/>
      </w:r>
      <w:r w:rsidRPr="001B02FC">
        <w:rPr>
          <w:b/>
          <w:color w:val="A50021"/>
          <w:sz w:val="28"/>
        </w:rPr>
        <w:lastRenderedPageBreak/>
        <w:t xml:space="preserve">Les joueurs </w:t>
      </w:r>
      <w:r w:rsidR="00F64693" w:rsidRPr="00F64693">
        <w:rPr>
          <w:b/>
          <w:color w:val="A50021"/>
          <w:sz w:val="28"/>
        </w:rPr>
        <w:t>préférés </w:t>
      </w:r>
      <w:r w:rsidR="00F64693" w:rsidRPr="001B02FC">
        <w:rPr>
          <w:b/>
          <w:color w:val="A50021"/>
          <w:sz w:val="28"/>
        </w:rPr>
        <w:t xml:space="preserve"> </w:t>
      </w:r>
      <w:r w:rsidRPr="001B02FC">
        <w:rPr>
          <w:b/>
          <w:color w:val="A50021"/>
          <w:sz w:val="28"/>
        </w:rPr>
        <w:t>de l’équipe de France</w:t>
      </w: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spacing w:after="240"/>
        <w:jc w:val="center"/>
      </w:pPr>
      <w:r w:rsidRPr="001B02FC">
        <w:rPr>
          <w:b/>
          <w:color w:val="A50021"/>
          <w:sz w:val="28"/>
        </w:rPr>
        <w:t>En premier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37"/>
        <w:gridCol w:w="705"/>
        <w:gridCol w:w="705"/>
        <w:gridCol w:w="705"/>
        <w:gridCol w:w="833"/>
        <w:gridCol w:w="705"/>
        <w:gridCol w:w="739"/>
        <w:gridCol w:w="706"/>
        <w:gridCol w:w="706"/>
      </w:tblGrid>
      <w:tr w:rsidR="006863C9" w:rsidTr="006863C9">
        <w:trPr>
          <w:trHeight w:val="203"/>
          <w:jc w:val="center"/>
        </w:trPr>
        <w:tc>
          <w:tcPr>
            <w:tcW w:w="18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rPr>
                <w:i/>
                <w:iCs/>
                <w:szCs w:val="24"/>
              </w:rPr>
            </w:pPr>
          </w:p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Kylian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Mbappé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Hugo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Lloris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N’Golo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Kanté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Antoine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Griezmann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Raphaël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Varane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Benjamin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Pavard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Paul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Pogba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Samuel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Umtiti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6863C9" w:rsidTr="006863C9">
        <w:trPr>
          <w:trHeight w:val="403"/>
          <w:jc w:val="center"/>
        </w:trPr>
        <w:tc>
          <w:tcPr>
            <w:tcW w:w="62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</w:tr>
      <w:tr w:rsidR="006863C9" w:rsidTr="006863C9">
        <w:trPr>
          <w:trHeight w:val="403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0" w:after="60"/>
              <w:rPr>
                <w:b/>
                <w:bCs/>
                <w:color w:val="800000"/>
                <w:sz w:val="13"/>
              </w:rPr>
            </w:pPr>
            <w:r w:rsidRPr="001B02FC">
              <w:rPr>
                <w:b/>
                <w:bCs/>
                <w:color w:val="A50021"/>
              </w:rPr>
              <w:t xml:space="preserve">ENSEMBLE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28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24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Pr="001B02FC" w:rsidRDefault="006863C9" w:rsidP="006863C9">
            <w:pPr>
              <w:spacing w:before="60" w:after="60"/>
              <w:jc w:val="center"/>
              <w:rPr>
                <w:color w:val="A50021"/>
              </w:rPr>
            </w:pPr>
            <w:r w:rsidRPr="001B02FC">
              <w:rPr>
                <w:b/>
                <w:bCs/>
                <w:color w:val="A50021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SEXE DE L’INTERVIEWE(E)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Homme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Femme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AGE DE L’INTERVIEWE(E)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Moins de 35 ans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18 à 24 ans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25 à 34 ans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35 ans et plus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35 à 49 ans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50 à 64 ans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65 ans et plus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PROFESSION DE L’INTERVIEWE(E)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ACTIF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PCS+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Travailleur indépendant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Cadre et prof. </w:t>
            </w:r>
            <w:proofErr w:type="spellStart"/>
            <w:r>
              <w:rPr>
                <w:sz w:val="12"/>
              </w:rPr>
              <w:t>int</w:t>
            </w:r>
            <w:proofErr w:type="spellEnd"/>
            <w:r>
              <w:rPr>
                <w:sz w:val="12"/>
              </w:rPr>
              <w:t xml:space="preserve">. supérieure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Profession intermédiaire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PCS-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Employé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Ouvrier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INACTIF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Retraité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Autre inactif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NIVEAU D’EDUCATION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Sans diplôme / CEP / BEPC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CAP / BEP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Baccalauréat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1er cycle du supérieur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2e et 3e cycle du supérieur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En cours d’études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TAILLE D’UNITE URBAINE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Communes rurales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Communes urbaines de province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Agglomération parisienne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REGION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Région parisienne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Province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Nord est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</w:t>
            </w:r>
            <w:proofErr w:type="spellStart"/>
            <w:r>
              <w:rPr>
                <w:sz w:val="12"/>
              </w:rPr>
              <w:t>Nord ouest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</w:t>
            </w:r>
            <w:proofErr w:type="spellStart"/>
            <w:r>
              <w:rPr>
                <w:sz w:val="12"/>
              </w:rPr>
              <w:t>Sud ouest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Sud est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PROXIMITE POLITIQUE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Gauche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La France Insoumise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Europe Ecologie Les Verts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Parti Socialiste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Centre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La République en Marche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MoDem (*)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Droite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Les Républicains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Debout La France (*)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Front National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Aucune formation politique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VOTE A LA PRESIDENTIELLE 2017 (1er tour)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Jean-Luc Mélenchon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Benoît Hamon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Emmanuel Macron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François Fillon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Nicolas Dupont-Aignan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Marine Le Pen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INTERET POUR LE FOOTBALL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Beaucoup / assez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Peu / pas du tout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</w:tr>
    </w:tbl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spacing w:before="24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(*) Effectifs inférieurs à 40 individus : ces résultats sont à interpréter avec prudence en raison de la faiblesse des effectifs </w:t>
      </w:r>
    </w:p>
    <w:p w:rsidR="006863C9" w:rsidRPr="001B02FC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center"/>
        <w:rPr>
          <w:b/>
          <w:color w:val="A50021"/>
          <w:sz w:val="40"/>
        </w:rPr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spacing w:after="240"/>
        <w:jc w:val="center"/>
      </w:pPr>
      <w:r w:rsidRPr="001B02FC">
        <w:rPr>
          <w:b/>
          <w:color w:val="A50021"/>
          <w:sz w:val="40"/>
        </w:rPr>
        <w:br w:type="page"/>
      </w:r>
      <w:r w:rsidRPr="001B02FC">
        <w:rPr>
          <w:b/>
          <w:color w:val="A50021"/>
          <w:sz w:val="28"/>
        </w:rPr>
        <w:lastRenderedPageBreak/>
        <w:t xml:space="preserve">Les joueurs </w:t>
      </w:r>
      <w:r w:rsidR="00F64693" w:rsidRPr="00F64693">
        <w:rPr>
          <w:b/>
          <w:color w:val="A50021"/>
          <w:sz w:val="28"/>
        </w:rPr>
        <w:t>préférés</w:t>
      </w:r>
      <w:r w:rsidR="00F64693" w:rsidRPr="001B02FC">
        <w:rPr>
          <w:b/>
          <w:color w:val="A50021"/>
          <w:sz w:val="28"/>
        </w:rPr>
        <w:t xml:space="preserve"> </w:t>
      </w:r>
      <w:r w:rsidRPr="001B02FC">
        <w:rPr>
          <w:b/>
          <w:color w:val="A50021"/>
          <w:sz w:val="28"/>
        </w:rPr>
        <w:t>de l’équipe de France</w:t>
      </w: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spacing w:after="240"/>
        <w:jc w:val="center"/>
      </w:pPr>
      <w:r w:rsidRPr="001B02FC">
        <w:rPr>
          <w:b/>
          <w:color w:val="A50021"/>
          <w:sz w:val="28"/>
        </w:rPr>
        <w:t>En premier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36"/>
        <w:gridCol w:w="704"/>
        <w:gridCol w:w="705"/>
        <w:gridCol w:w="831"/>
        <w:gridCol w:w="745"/>
        <w:gridCol w:w="705"/>
        <w:gridCol w:w="705"/>
        <w:gridCol w:w="705"/>
        <w:gridCol w:w="705"/>
      </w:tblGrid>
      <w:tr w:rsidR="006863C9" w:rsidTr="006863C9">
        <w:trPr>
          <w:trHeight w:val="203"/>
          <w:jc w:val="center"/>
        </w:trPr>
        <w:tc>
          <w:tcPr>
            <w:tcW w:w="18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rPr>
                <w:i/>
                <w:iCs/>
                <w:szCs w:val="24"/>
              </w:rPr>
            </w:pPr>
          </w:p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Olivier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Giroud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Blaise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Matuidi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Lucas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Hernandez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Ousmane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Dembélé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Nabil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Fekir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Corentin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Tolisso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Steven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Nzonzi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Aucun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</w:p>
        </w:tc>
      </w:tr>
      <w:tr w:rsidR="006863C9" w:rsidTr="006863C9">
        <w:trPr>
          <w:trHeight w:val="403"/>
          <w:jc w:val="center"/>
        </w:trPr>
        <w:tc>
          <w:tcPr>
            <w:tcW w:w="62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</w:tr>
      <w:tr w:rsidR="006863C9" w:rsidTr="006863C9">
        <w:trPr>
          <w:trHeight w:val="403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0" w:after="60"/>
              <w:rPr>
                <w:b/>
                <w:bCs/>
                <w:color w:val="800000"/>
                <w:sz w:val="13"/>
              </w:rPr>
            </w:pPr>
            <w:r w:rsidRPr="001B02FC">
              <w:rPr>
                <w:b/>
                <w:bCs/>
                <w:color w:val="A50021"/>
              </w:rPr>
              <w:t xml:space="preserve">ENSEMBLE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Pr="001B02FC" w:rsidRDefault="006863C9" w:rsidP="006863C9">
            <w:pPr>
              <w:spacing w:before="60" w:after="60"/>
              <w:jc w:val="center"/>
              <w:rPr>
                <w:color w:val="A50021"/>
              </w:rPr>
            </w:pPr>
            <w:r w:rsidRPr="001B02FC">
              <w:rPr>
                <w:b/>
                <w:bCs/>
                <w:color w:val="A50021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SEXE DE L’INTERVIEWE(E)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Homme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Femme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AGE DE L’INTERVIEWE(E)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Moins de 35 ans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18 à 24 ans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25 à 34 ans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35 ans et plus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35 à 49 ans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50 à 64 ans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65 ans et plus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PROFESSION DE L’INTERVIEWE(E)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ACTIF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PCS+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Travailleur indépendant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Cadre et prof. </w:t>
            </w:r>
            <w:proofErr w:type="spellStart"/>
            <w:r>
              <w:rPr>
                <w:sz w:val="12"/>
              </w:rPr>
              <w:t>int</w:t>
            </w:r>
            <w:proofErr w:type="spellEnd"/>
            <w:r>
              <w:rPr>
                <w:sz w:val="12"/>
              </w:rPr>
              <w:t xml:space="preserve">. supérieure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Profession intermédiaire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PCS-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Employé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Ouvrier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INACTIF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Retraité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Autre inactif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NIVEAU D’EDUCATION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Sans diplôme / CEP / BEPC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CAP / BEP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Baccalauréat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1er cycle du supérieur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2e et 3e cycle du supérieur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En cours d’études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TAILLE D’UNITE URBAINE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Communes rurales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Communes urbaines de province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Agglomération parisienne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REGION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Région parisienne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Province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Nord est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</w:t>
            </w:r>
            <w:proofErr w:type="spellStart"/>
            <w:r>
              <w:rPr>
                <w:sz w:val="12"/>
              </w:rPr>
              <w:t>Nord ouest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</w:t>
            </w:r>
            <w:proofErr w:type="spellStart"/>
            <w:r>
              <w:rPr>
                <w:sz w:val="12"/>
              </w:rPr>
              <w:t>Sud ouest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Sud est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PROXIMITE POLITIQUE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Gauche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La France Insoumise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Europe Ecologie Les Verts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Parti Socialiste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Centre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La République en Marche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MoDem (*)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Droite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Les Républicains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Debout La France (*)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Front National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Aucune formation politique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VOTE A LA PRESIDENTIELLE 2017 (1er tour)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Jean-Luc Mélenchon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Benoît Hamon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Emmanuel Macron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François Fillon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Nicolas Dupont-Aignan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Marine Le Pen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INTERET POUR LE FOOTBALL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Beaucoup / assez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Peu / pas du tout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</w:tr>
    </w:tbl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spacing w:before="24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(*) Effectifs inférieurs à 40 individus : ces résultats sont à interpréter avec prudence en raison de la faiblesse des effectifs </w:t>
      </w:r>
    </w:p>
    <w:p w:rsidR="006863C9" w:rsidRPr="001B02FC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center"/>
        <w:rPr>
          <w:b/>
          <w:color w:val="A50021"/>
          <w:sz w:val="40"/>
        </w:rPr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spacing w:after="240"/>
        <w:jc w:val="center"/>
      </w:pPr>
      <w:r w:rsidRPr="001B02FC">
        <w:rPr>
          <w:b/>
          <w:color w:val="A50021"/>
          <w:sz w:val="40"/>
        </w:rPr>
        <w:br w:type="page"/>
      </w:r>
      <w:r w:rsidR="00F64693" w:rsidRPr="001B02FC">
        <w:rPr>
          <w:b/>
          <w:color w:val="A50021"/>
          <w:sz w:val="28"/>
        </w:rPr>
        <w:lastRenderedPageBreak/>
        <w:t xml:space="preserve">Les joueurs </w:t>
      </w:r>
      <w:r w:rsidR="00F64693" w:rsidRPr="00F64693">
        <w:rPr>
          <w:b/>
          <w:color w:val="A50021"/>
          <w:sz w:val="28"/>
        </w:rPr>
        <w:t>préférés</w:t>
      </w:r>
      <w:r w:rsidR="00F64693" w:rsidRPr="001B02FC">
        <w:rPr>
          <w:b/>
          <w:color w:val="A50021"/>
          <w:sz w:val="28"/>
        </w:rPr>
        <w:t xml:space="preserve"> </w:t>
      </w:r>
      <w:r w:rsidRPr="001B02FC">
        <w:rPr>
          <w:b/>
          <w:color w:val="A50021"/>
          <w:sz w:val="28"/>
        </w:rPr>
        <w:t>de l’équipe de France</w:t>
      </w: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spacing w:after="240"/>
        <w:jc w:val="center"/>
      </w:pPr>
      <w:r w:rsidRPr="001B02FC">
        <w:rPr>
          <w:b/>
          <w:color w:val="A50021"/>
          <w:sz w:val="28"/>
        </w:rPr>
        <w:t>Total des citations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37"/>
        <w:gridCol w:w="705"/>
        <w:gridCol w:w="705"/>
        <w:gridCol w:w="833"/>
        <w:gridCol w:w="705"/>
        <w:gridCol w:w="705"/>
        <w:gridCol w:w="739"/>
        <w:gridCol w:w="706"/>
        <w:gridCol w:w="706"/>
      </w:tblGrid>
      <w:tr w:rsidR="006863C9" w:rsidTr="006863C9">
        <w:trPr>
          <w:trHeight w:val="203"/>
          <w:jc w:val="center"/>
        </w:trPr>
        <w:tc>
          <w:tcPr>
            <w:tcW w:w="18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rPr>
                <w:i/>
                <w:iCs/>
                <w:szCs w:val="24"/>
              </w:rPr>
            </w:pPr>
          </w:p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Kylian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Mbappé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Hugo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Lloris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Antoine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Griezmann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Raphaël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Varane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N’Golo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Kanté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Benjamin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Pavard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Paul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Pogba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Samuel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Umtiti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6863C9" w:rsidTr="006863C9">
        <w:trPr>
          <w:trHeight w:val="403"/>
          <w:jc w:val="center"/>
        </w:trPr>
        <w:tc>
          <w:tcPr>
            <w:tcW w:w="62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</w:tr>
      <w:tr w:rsidR="006863C9" w:rsidTr="006863C9">
        <w:trPr>
          <w:trHeight w:val="403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0" w:after="60"/>
              <w:rPr>
                <w:b/>
                <w:bCs/>
                <w:color w:val="800000"/>
                <w:sz w:val="13"/>
              </w:rPr>
            </w:pPr>
            <w:r w:rsidRPr="001B02FC">
              <w:rPr>
                <w:b/>
                <w:bCs/>
                <w:color w:val="A50021"/>
              </w:rPr>
              <w:t xml:space="preserve">ENSEMBLE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58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53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Pr="001B02FC" w:rsidRDefault="006863C9" w:rsidP="006863C9">
            <w:pPr>
              <w:spacing w:before="60" w:after="60"/>
              <w:jc w:val="center"/>
              <w:rPr>
                <w:color w:val="A50021"/>
              </w:rPr>
            </w:pPr>
            <w:r w:rsidRPr="001B02FC">
              <w:rPr>
                <w:b/>
                <w:bCs/>
                <w:color w:val="A50021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SEXE DE L’INTERVIEWE(E)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Homme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Femme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AGE DE L’INTERVIEWE(E)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Moins de 35 ans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18 à 24 ans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25 à 34 ans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35 ans et plus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35 à 49 ans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50 à 64 ans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65 ans et plus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PROFESSION DE L’INTERVIEWE(E)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ACTIF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PCS+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Travailleur indépendant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Cadre et prof. </w:t>
            </w:r>
            <w:proofErr w:type="spellStart"/>
            <w:r>
              <w:rPr>
                <w:sz w:val="12"/>
              </w:rPr>
              <w:t>int</w:t>
            </w:r>
            <w:proofErr w:type="spellEnd"/>
            <w:r>
              <w:rPr>
                <w:sz w:val="12"/>
              </w:rPr>
              <w:t xml:space="preserve">. supérieure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Profession intermédiaire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PCS-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Employé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Ouvrier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INACTIF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Retraité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Autre inactif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NIVEAU D’EDUCATION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Sans diplôme / CEP / BEPC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CAP / BEP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Baccalauréat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1er cycle du supérieur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2e et 3e cycle du supérieur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En cours d’études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TAILLE D’UNITE URBAINE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Communes rurales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Communes urbaines de province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Agglomération parisienne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REGION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Région parisienne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Province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Nord est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</w:t>
            </w:r>
            <w:proofErr w:type="spellStart"/>
            <w:r>
              <w:rPr>
                <w:sz w:val="12"/>
              </w:rPr>
              <w:t>Nord ouest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</w:t>
            </w:r>
            <w:proofErr w:type="spellStart"/>
            <w:r>
              <w:rPr>
                <w:sz w:val="12"/>
              </w:rPr>
              <w:t>Sud ouest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Sud est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PROXIMITE POLITIQUE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Gauche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La France Insoumise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Europe Ecologie Les Verts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Parti Socialiste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Centre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La République en Marche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MoDem (*)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Droite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Les Républicains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Debout La France (*)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Front National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Aucune formation politique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VOTE A LA PRESIDENTIELLE 2017 (1er tour)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Jean-Luc Mélenchon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Benoît Hamon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Emmanuel Macron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François Fillon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Nicolas Dupont-Aignan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Marine Le Pen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INTERET POUR LE FOOTBALL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Beaucoup / assez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Peu / pas du tout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</w:tbl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spacing w:before="24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(*) Effectifs inférieurs à 40 individus : ces résultats sont à interpréter avec prudence en raison de la faiblesse des effectifs </w:t>
      </w:r>
    </w:p>
    <w:p w:rsidR="006863C9" w:rsidRPr="001B02FC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center"/>
        <w:rPr>
          <w:b/>
          <w:color w:val="A50021"/>
          <w:sz w:val="40"/>
        </w:rPr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spacing w:after="240"/>
        <w:jc w:val="center"/>
      </w:pPr>
      <w:r w:rsidRPr="001B02FC">
        <w:rPr>
          <w:b/>
          <w:color w:val="A50021"/>
          <w:sz w:val="40"/>
        </w:rPr>
        <w:br w:type="page"/>
      </w:r>
      <w:r w:rsidR="00F64693" w:rsidRPr="001B02FC">
        <w:rPr>
          <w:b/>
          <w:color w:val="A50021"/>
          <w:sz w:val="28"/>
        </w:rPr>
        <w:lastRenderedPageBreak/>
        <w:t xml:space="preserve">Les joueurs </w:t>
      </w:r>
      <w:r w:rsidR="00F64693" w:rsidRPr="00F64693">
        <w:rPr>
          <w:b/>
          <w:color w:val="A50021"/>
          <w:sz w:val="28"/>
        </w:rPr>
        <w:t>préférés</w:t>
      </w:r>
      <w:r w:rsidR="00F64693" w:rsidRPr="001B02FC">
        <w:rPr>
          <w:b/>
          <w:color w:val="A50021"/>
          <w:sz w:val="28"/>
        </w:rPr>
        <w:t xml:space="preserve"> </w:t>
      </w:r>
      <w:r w:rsidRPr="001B02FC">
        <w:rPr>
          <w:b/>
          <w:color w:val="A50021"/>
          <w:sz w:val="28"/>
        </w:rPr>
        <w:t>de l’équipe de France</w:t>
      </w: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spacing w:after="240"/>
        <w:jc w:val="center"/>
      </w:pPr>
      <w:r w:rsidRPr="001B02FC">
        <w:rPr>
          <w:b/>
          <w:color w:val="A50021"/>
          <w:sz w:val="28"/>
        </w:rPr>
        <w:t>Total des citations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36"/>
        <w:gridCol w:w="704"/>
        <w:gridCol w:w="705"/>
        <w:gridCol w:w="831"/>
        <w:gridCol w:w="745"/>
        <w:gridCol w:w="705"/>
        <w:gridCol w:w="705"/>
        <w:gridCol w:w="705"/>
        <w:gridCol w:w="705"/>
      </w:tblGrid>
      <w:tr w:rsidR="006863C9" w:rsidTr="006863C9">
        <w:trPr>
          <w:trHeight w:val="203"/>
          <w:jc w:val="center"/>
        </w:trPr>
        <w:tc>
          <w:tcPr>
            <w:tcW w:w="18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rPr>
                <w:i/>
                <w:iCs/>
                <w:szCs w:val="24"/>
              </w:rPr>
            </w:pPr>
          </w:p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Olivier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Giroud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Blaise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Matuidi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Lucas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Hernandez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Ousmane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Dembélé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Nabil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Fekir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Corentin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Tolisso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Steven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Nzonzi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Aucun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</w:p>
        </w:tc>
      </w:tr>
      <w:tr w:rsidR="006863C9" w:rsidTr="006863C9">
        <w:trPr>
          <w:trHeight w:val="403"/>
          <w:jc w:val="center"/>
        </w:trPr>
        <w:tc>
          <w:tcPr>
            <w:tcW w:w="62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</w:tr>
      <w:tr w:rsidR="006863C9" w:rsidTr="006863C9">
        <w:trPr>
          <w:trHeight w:val="403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0" w:after="60"/>
              <w:rPr>
                <w:b/>
                <w:bCs/>
                <w:color w:val="800000"/>
                <w:sz w:val="13"/>
              </w:rPr>
            </w:pPr>
            <w:r w:rsidRPr="001B02FC">
              <w:rPr>
                <w:b/>
                <w:bCs/>
                <w:color w:val="A50021"/>
              </w:rPr>
              <w:t xml:space="preserve">ENSEMBLE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Pr="001B02FC" w:rsidRDefault="006863C9" w:rsidP="006863C9">
            <w:pPr>
              <w:spacing w:before="60" w:after="60"/>
              <w:jc w:val="center"/>
              <w:rPr>
                <w:color w:val="A50021"/>
              </w:rPr>
            </w:pPr>
            <w:r w:rsidRPr="001B02FC">
              <w:rPr>
                <w:b/>
                <w:bCs/>
                <w:color w:val="A50021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SEXE DE L’INTERVIEWE(E)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Homme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Femme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AGE DE L’INTERVIEWE(E)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Moins de 35 ans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18 à 24 ans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25 à 34 ans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35 ans et plus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35 à 49 ans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50 à 64 ans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65 ans et plus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PROFESSION DE L’INTERVIEWE(E)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ACTIF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PCS+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Travailleur indépendant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Cadre et prof. </w:t>
            </w:r>
            <w:proofErr w:type="spellStart"/>
            <w:r>
              <w:rPr>
                <w:sz w:val="12"/>
              </w:rPr>
              <w:t>int</w:t>
            </w:r>
            <w:proofErr w:type="spellEnd"/>
            <w:r>
              <w:rPr>
                <w:sz w:val="12"/>
              </w:rPr>
              <w:t xml:space="preserve">. supérieure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Profession intermédiaire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PCS-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Employé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Ouvrier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INACTIF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Retraité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Autre inactif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NIVEAU D’EDUCATION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Sans diplôme / CEP / BEPC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CAP / BEP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Baccalauréat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1er cycle du supérieur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2e et 3e cycle du supérieur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En cours d’études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TAILLE D’UNITE URBAINE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Communes rurales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Communes urbaines de province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Agglomération parisienne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REGION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Région parisienne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Province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Nord est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</w:t>
            </w:r>
            <w:proofErr w:type="spellStart"/>
            <w:r>
              <w:rPr>
                <w:sz w:val="12"/>
              </w:rPr>
              <w:t>Nord ouest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</w:t>
            </w:r>
            <w:proofErr w:type="spellStart"/>
            <w:r>
              <w:rPr>
                <w:sz w:val="12"/>
              </w:rPr>
              <w:t>Sud ouest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Sud est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PROXIMITE POLITIQUE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Gauche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La France Insoumise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Europe Ecologie Les Verts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Parti Socialiste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Centre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La République en Marche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MoDem (*)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Droite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Les Républicains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Debout La France (*)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Front National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Aucune formation politique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VOTE A LA PRESIDENTIELLE 2017 (1er tour)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Jean-Luc Mélenchon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Benoît Hamon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Emmanuel Macron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François Fillon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Nicolas Dupont-Aignan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Marine Le Pen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INTERET POUR LE FOOTBALL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Beaucoup / assez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18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3386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Peu / pas du tout </w:t>
            </w:r>
            <w:r>
              <w:rPr>
                <w:sz w:val="12"/>
              </w:rPr>
              <w:tab/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</w:tr>
    </w:tbl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spacing w:before="24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(*) Effectifs inférieurs à 40 individus : ces résultats sont à interpréter avec prudence en raison de la faiblesse des effectifs </w:t>
      </w:r>
    </w:p>
    <w:p w:rsidR="006863C9" w:rsidRPr="001B02FC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center"/>
        <w:rPr>
          <w:b/>
          <w:color w:val="A50021"/>
          <w:sz w:val="40"/>
        </w:rPr>
      </w:pPr>
    </w:p>
    <w:p w:rsidR="006863C9" w:rsidRPr="001B02FC" w:rsidRDefault="006863C9" w:rsidP="006863C9">
      <w:pPr>
        <w:pStyle w:val="Titre3"/>
        <w:rPr>
          <w:sz w:val="22"/>
        </w:rPr>
      </w:pPr>
      <w:r w:rsidRPr="001B02FC">
        <w:br w:type="page"/>
      </w:r>
      <w:bookmarkStart w:id="5" w:name="_Toc519270165"/>
      <w:r w:rsidRPr="001B02FC">
        <w:lastRenderedPageBreak/>
        <w:t>Les effets d’une victoire de l’équipe de France sur différents aspects de la société française</w:t>
      </w:r>
      <w:bookmarkEnd w:id="5"/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ind w:left="1700" w:hanging="1700"/>
        <w:jc w:val="both"/>
        <w:rPr>
          <w:sz w:val="28"/>
        </w:rPr>
      </w:pPr>
      <w:r>
        <w:rPr>
          <w:sz w:val="28"/>
          <w:u w:val="single"/>
        </w:rPr>
        <w:t>Question</w:t>
      </w:r>
      <w:r>
        <w:rPr>
          <w:sz w:val="28"/>
        </w:rPr>
        <w:tab/>
        <w:t>:</w:t>
      </w:r>
      <w:r>
        <w:rPr>
          <w:sz w:val="28"/>
        </w:rPr>
        <w:tab/>
        <w:t>Si la France remporte dimanche la Coupe du Monde de football, diriez-vous qu’avant tout... ?</w:t>
      </w: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6863C9" w:rsidRDefault="006863C9" w:rsidP="006863C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49"/>
        <w:gridCol w:w="1776"/>
      </w:tblGrid>
      <w:tr w:rsidR="006863C9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rPr>
                <w:i/>
                <w:iCs/>
                <w:szCs w:val="24"/>
              </w:rPr>
            </w:pPr>
          </w:p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56E0C" w:rsidRPr="009A46C8" w:rsidRDefault="00956E0C" w:rsidP="00956E0C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Ensemble des Français</w:t>
            </w:r>
          </w:p>
          <w:p w:rsidR="00956E0C" w:rsidRDefault="00956E0C" w:rsidP="00956E0C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b/>
                <w:color w:val="A50021"/>
                <w:sz w:val="18"/>
              </w:rPr>
            </w:pPr>
          </w:p>
          <w:p w:rsidR="00956E0C" w:rsidRDefault="00956E0C" w:rsidP="00956E0C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b/>
                <w:color w:val="A50021"/>
                <w:sz w:val="18"/>
              </w:rPr>
            </w:pPr>
          </w:p>
          <w:p w:rsidR="006863C9" w:rsidRDefault="00956E0C" w:rsidP="00956E0C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b/>
                <w:color w:val="A50021"/>
                <w:sz w:val="18"/>
              </w:rPr>
            </w:pPr>
            <w:r>
              <w:rPr>
                <w:b/>
                <w:color w:val="A50021"/>
                <w:sz w:val="18"/>
              </w:rPr>
              <w:t xml:space="preserve">12-13 juillet 2018 </w:t>
            </w:r>
          </w:p>
          <w:p w:rsidR="00956E0C" w:rsidRPr="00956E0C" w:rsidRDefault="00956E0C" w:rsidP="00956E0C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color w:val="A50021"/>
                <w:sz w:val="18"/>
              </w:rPr>
            </w:pPr>
            <w:r w:rsidRPr="00956E0C">
              <w:rPr>
                <w:color w:val="A50021"/>
                <w:sz w:val="20"/>
              </w:rPr>
              <w:t>(%)</w:t>
            </w:r>
          </w:p>
        </w:tc>
      </w:tr>
      <w:tr w:rsidR="006863C9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Cela aurait des effets positifs sur la croissance et l’économie française 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Pr="00956E0C" w:rsidRDefault="006863C9" w:rsidP="006863C9">
            <w:pPr>
              <w:spacing w:before="60" w:after="60"/>
              <w:jc w:val="center"/>
              <w:rPr>
                <w:b/>
                <w:color w:val="A50021"/>
              </w:rPr>
            </w:pPr>
            <w:r w:rsidRPr="00956E0C">
              <w:rPr>
                <w:b/>
                <w:color w:val="A50021"/>
              </w:rPr>
              <w:t xml:space="preserve">31 </w:t>
            </w:r>
          </w:p>
        </w:tc>
      </w:tr>
      <w:tr w:rsidR="006863C9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Cela conduirait à favoriser l’esprit chauvin et nationaliste en France 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Pr="00956E0C" w:rsidRDefault="006863C9" w:rsidP="006863C9">
            <w:pPr>
              <w:spacing w:before="60" w:after="60"/>
              <w:jc w:val="center"/>
              <w:rPr>
                <w:b/>
                <w:color w:val="A50021"/>
              </w:rPr>
            </w:pPr>
            <w:r w:rsidRPr="00956E0C">
              <w:rPr>
                <w:b/>
                <w:color w:val="A50021"/>
              </w:rPr>
              <w:t xml:space="preserve">25 </w:t>
            </w:r>
          </w:p>
        </w:tc>
      </w:tr>
      <w:tr w:rsidR="006863C9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numPr>
                <w:ilvl w:val="0"/>
                <w:numId w:val="1"/>
              </w:numPr>
              <w:tabs>
                <w:tab w:val="clear" w:pos="360"/>
                <w:tab w:val="left" w:pos="222"/>
                <w:tab w:val="right" w:leader="dot" w:pos="7026"/>
              </w:tabs>
              <w:spacing w:before="60" w:after="60"/>
            </w:pPr>
            <w:r>
              <w:t xml:space="preserve">Cela ne changerait rien de particulier 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Pr="00956E0C" w:rsidRDefault="006863C9" w:rsidP="006863C9">
            <w:pPr>
              <w:spacing w:before="60" w:after="60"/>
              <w:jc w:val="center"/>
              <w:rPr>
                <w:b/>
                <w:color w:val="A50021"/>
              </w:rPr>
            </w:pPr>
            <w:r w:rsidRPr="00956E0C">
              <w:rPr>
                <w:b/>
                <w:color w:val="A50021"/>
              </w:rPr>
              <w:t xml:space="preserve">44 </w:t>
            </w:r>
          </w:p>
        </w:tc>
      </w:tr>
      <w:tr w:rsidR="006863C9" w:rsidTr="006863C9">
        <w:trPr>
          <w:trHeight w:val="403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  <w:r>
              <w:tab/>
              <w:t>TOTAL</w:t>
            </w:r>
            <w: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Pr="00956E0C" w:rsidRDefault="006863C9" w:rsidP="006863C9">
            <w:pPr>
              <w:spacing w:before="60" w:after="60"/>
              <w:jc w:val="center"/>
              <w:rPr>
                <w:b/>
                <w:color w:val="A50021"/>
              </w:rPr>
            </w:pPr>
            <w:r w:rsidRPr="00956E0C">
              <w:rPr>
                <w:b/>
                <w:color w:val="A50021"/>
              </w:rPr>
              <w:t xml:space="preserve">100 </w:t>
            </w:r>
          </w:p>
        </w:tc>
      </w:tr>
    </w:tbl>
    <w:p w:rsidR="006863C9" w:rsidRPr="001B02FC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center"/>
        <w:rPr>
          <w:b/>
          <w:color w:val="A50021"/>
          <w:sz w:val="40"/>
        </w:rPr>
      </w:pPr>
    </w:p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spacing w:after="240"/>
        <w:jc w:val="center"/>
      </w:pPr>
      <w:r w:rsidRPr="001B02FC">
        <w:rPr>
          <w:b/>
          <w:color w:val="A50021"/>
          <w:sz w:val="40"/>
        </w:rPr>
        <w:br w:type="page"/>
      </w:r>
      <w:r w:rsidRPr="001B02FC">
        <w:rPr>
          <w:b/>
          <w:color w:val="A50021"/>
          <w:sz w:val="28"/>
        </w:rPr>
        <w:lastRenderedPageBreak/>
        <w:t>Les effets d’une victoire de l’équipe de France sur différents aspects de la société française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243"/>
        <w:gridCol w:w="1266"/>
        <w:gridCol w:w="1266"/>
        <w:gridCol w:w="1266"/>
      </w:tblGrid>
      <w:tr w:rsidR="006863C9" w:rsidTr="006863C9">
        <w:trPr>
          <w:trHeight w:val="203"/>
          <w:jc w:val="center"/>
        </w:trPr>
        <w:tc>
          <w:tcPr>
            <w:tcW w:w="29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rPr>
                <w:i/>
                <w:iCs/>
                <w:szCs w:val="24"/>
              </w:rPr>
            </w:pPr>
          </w:p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Cela aurait des effets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positifs sur la croissance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et l’économie française 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Cela conduirait à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favoriser l’esprit chauvin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et nationaliste en France 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Cela ne changerait rien de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particulier </w:t>
            </w:r>
          </w:p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</w:p>
        </w:tc>
      </w:tr>
      <w:tr w:rsidR="006863C9" w:rsidTr="006863C9">
        <w:trPr>
          <w:trHeight w:val="403"/>
          <w:jc w:val="center"/>
        </w:trPr>
        <w:tc>
          <w:tcPr>
            <w:tcW w:w="62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</w:pP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decimal" w:pos="1074"/>
                <w:tab w:val="right" w:pos="7026"/>
              </w:tabs>
              <w:spacing w:before="60" w:after="60"/>
              <w:jc w:val="center"/>
            </w:pPr>
            <w:r>
              <w:t>(%)</w:t>
            </w:r>
          </w:p>
        </w:tc>
      </w:tr>
      <w:tr w:rsidR="006863C9" w:rsidTr="006863C9">
        <w:trPr>
          <w:trHeight w:val="403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0" w:after="60"/>
              <w:rPr>
                <w:b/>
                <w:bCs/>
                <w:color w:val="800000"/>
                <w:sz w:val="13"/>
              </w:rPr>
            </w:pPr>
            <w:r w:rsidRPr="001B02FC">
              <w:rPr>
                <w:b/>
                <w:bCs/>
                <w:color w:val="A50021"/>
              </w:rPr>
              <w:t xml:space="preserve">ENSEMBLE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31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0" w:after="60"/>
              <w:jc w:val="center"/>
              <w:rPr>
                <w:color w:val="800000"/>
              </w:rPr>
            </w:pPr>
            <w:r w:rsidRPr="001B02FC">
              <w:rPr>
                <w:b/>
                <w:bCs/>
                <w:color w:val="A50021"/>
              </w:rPr>
              <w:t xml:space="preserve">25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Pr="001B02FC" w:rsidRDefault="006863C9" w:rsidP="006863C9">
            <w:pPr>
              <w:spacing w:before="60" w:after="60"/>
              <w:jc w:val="center"/>
              <w:rPr>
                <w:color w:val="A50021"/>
              </w:rPr>
            </w:pPr>
            <w:r w:rsidRPr="001B02FC">
              <w:rPr>
                <w:b/>
                <w:bCs/>
                <w:color w:val="A50021"/>
              </w:rPr>
              <w:t xml:space="preserve">44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SEXE DE L’INTERVIEWE(E)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Homme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Femme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AGE DE L’INTERVIEWE(E)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Moins de 35 ans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31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35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18 à 24 ans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38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25 à 34 ans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33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35 ans et plus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31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22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35 à 49 ans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48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50 à 64 ans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65 ans et plus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48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PROFESSION DE L’INTERVIEWE(E)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ACTIF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32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27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PCS+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38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27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Travailleur indépendant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35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Cadre et prof. </w:t>
            </w:r>
            <w:proofErr w:type="spellStart"/>
            <w:r>
              <w:rPr>
                <w:sz w:val="12"/>
              </w:rPr>
              <w:t>int</w:t>
            </w:r>
            <w:proofErr w:type="spellEnd"/>
            <w:r>
              <w:rPr>
                <w:sz w:val="12"/>
              </w:rPr>
              <w:t xml:space="preserve">. supérieure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39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Profession intermédiaire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30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30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40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PCS-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30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25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Employé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Ouvrier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INACTIF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29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24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Retraité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Autre inactif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NIVEAU D’EDUCATION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Sans diplôme / CEP / BEPC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20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CAP / BEP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Baccalauréat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1er cycle du supérieur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35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2e et 3e cycle du supérieur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35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38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En cours d’études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38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35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TAILLE D’UNITE URBAINE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Communes rurales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Communes urbaines de province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Agglomération parisienne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33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38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REGION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Région parisienne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35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27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38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Province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30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25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Nord est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</w:t>
            </w:r>
            <w:proofErr w:type="spellStart"/>
            <w:r>
              <w:rPr>
                <w:sz w:val="12"/>
              </w:rPr>
              <w:t>Nord ouest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</w:t>
            </w:r>
            <w:proofErr w:type="spellStart"/>
            <w:r>
              <w:rPr>
                <w:sz w:val="12"/>
              </w:rPr>
              <w:t>Sud ouest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Sud est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46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PROXIMITE POLITIQUE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Gauche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32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25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43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La France Insoumise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30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Europe Ecologie Les Verts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47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18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Parti Socialiste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Centre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48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23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29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La République en Marche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48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MoDem (*)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48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Droite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31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30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39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Les Républicains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34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Debout La France (*)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15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27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58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Front National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21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28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Aucune formation politique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23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23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b/>
                <w:bCs/>
                <w:sz w:val="12"/>
              </w:rPr>
              <w:t xml:space="preserve">54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VOTE A LA PRESIDENTIELLE 2017 (1er tour)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Jean-Luc Mélenchon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45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Benoît Hamon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26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42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Emmanuel Macron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42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François Fillon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32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31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37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Nicolas Dupont-Aignan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28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Marine Le Pen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24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51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6863C9" w:rsidRDefault="006863C9" w:rsidP="006863C9">
            <w:pPr>
              <w:spacing w:before="6" w:after="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INTERET POUR LE FOOTBALL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863C9" w:rsidRDefault="006863C9" w:rsidP="0068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Beaucoup / assez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37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29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34 </w:t>
            </w:r>
          </w:p>
        </w:tc>
      </w:tr>
      <w:tr w:rsidR="006863C9" w:rsidTr="006863C9">
        <w:trPr>
          <w:trHeight w:val="60"/>
          <w:jc w:val="center"/>
        </w:trPr>
        <w:tc>
          <w:tcPr>
            <w:tcW w:w="29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3C9" w:rsidRDefault="006863C9" w:rsidP="006863C9">
            <w:pPr>
              <w:tabs>
                <w:tab w:val="left" w:pos="222"/>
                <w:tab w:val="left" w:pos="647"/>
                <w:tab w:val="right" w:leader="dot" w:pos="5455"/>
              </w:tabs>
              <w:spacing w:before="6" w:after="6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Peu / pas du tout </w:t>
            </w:r>
            <w:r>
              <w:rPr>
                <w:sz w:val="12"/>
              </w:rPr>
              <w:tab/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22 </w:t>
            </w:r>
          </w:p>
        </w:tc>
        <w:tc>
          <w:tcPr>
            <w:tcW w:w="7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863C9" w:rsidRDefault="006863C9" w:rsidP="006863C9">
            <w:pPr>
              <w:spacing w:before="6" w:after="6"/>
              <w:jc w:val="center"/>
            </w:pPr>
            <w:r>
              <w:rPr>
                <w:sz w:val="12"/>
              </w:rPr>
              <w:t xml:space="preserve">53 </w:t>
            </w:r>
          </w:p>
        </w:tc>
      </w:tr>
    </w:tbl>
    <w:p w:rsidR="006863C9" w:rsidRDefault="006863C9" w:rsidP="006863C9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spacing w:before="24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(*) Effectifs inférieurs à 40 individus : ces résultats sont à interpréter avec prudence en raison de la faiblesse des effectifs </w:t>
      </w:r>
    </w:p>
    <w:p w:rsidR="003D5FBC" w:rsidRDefault="003D5FBC" w:rsidP="00305BE9">
      <w:bookmarkStart w:id="6" w:name="_GoBack"/>
      <w:bookmarkEnd w:id="6"/>
    </w:p>
    <w:sectPr w:rsidR="003D5FBC" w:rsidSect="006863C9">
      <w:pgSz w:w="11907" w:h="16839" w:code="9"/>
      <w:pgMar w:top="1418" w:right="1418" w:bottom="51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C9" w:rsidRDefault="006863C9" w:rsidP="000627CB">
      <w:r>
        <w:separator/>
      </w:r>
    </w:p>
  </w:endnote>
  <w:endnote w:type="continuationSeparator" w:id="0">
    <w:p w:rsidR="006863C9" w:rsidRDefault="006863C9" w:rsidP="0006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C9" w:rsidRPr="000627CB" w:rsidRDefault="006863C9" w:rsidP="00621031">
    <w:pPr>
      <w:pStyle w:val="Pieddepage"/>
      <w:spacing w:after="60"/>
      <w:ind w:right="-2"/>
      <w:rPr>
        <w:b/>
        <w:color w:val="A50021"/>
      </w:rPr>
    </w:pPr>
    <w:sdt>
      <w:sdtPr>
        <w:rPr>
          <w:b/>
          <w:color w:val="A50021"/>
        </w:rPr>
        <w:alias w:val="Société"/>
        <w:tag w:val=""/>
        <w:id w:val="993760884"/>
        <w:placeholder>
          <w:docPart w:val="6E5AA1AF13304A468E7A84CF6A975793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>
          <w:rPr>
            <w:b/>
            <w:color w:val="A50021"/>
          </w:rPr>
          <w:t>Ifop</w:t>
        </w:r>
      </w:sdtContent>
    </w:sdt>
    <w:r>
      <w:rPr>
        <w:b/>
        <w:color w:val="A50021"/>
      </w:rPr>
      <w:t xml:space="preserve"> </w:t>
    </w:r>
    <w:r w:rsidRPr="000627CB">
      <w:rPr>
        <w:b/>
        <w:color w:val="A50021"/>
      </w:rPr>
      <w:t xml:space="preserve">pour </w:t>
    </w:r>
    <w:sdt>
      <w:sdtPr>
        <w:rPr>
          <w:b/>
          <w:color w:val="A50021"/>
        </w:rPr>
        <w:alias w:val="Objet "/>
        <w:tag w:val=""/>
        <w:id w:val="1648246024"/>
        <w:placeholder>
          <w:docPart w:val="3EFE278F2E224F6A8F27CDCEE6B8617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b/>
            <w:color w:val="A50021"/>
          </w:rPr>
          <w:t>le Journal du D</w:t>
        </w:r>
        <w:r w:rsidR="006B1AA3">
          <w:rPr>
            <w:b/>
            <w:color w:val="A50021"/>
          </w:rPr>
          <w:t>imanche</w:t>
        </w:r>
      </w:sdtContent>
    </w:sdt>
  </w:p>
  <w:p w:rsidR="006863C9" w:rsidRPr="000627CB" w:rsidRDefault="006863C9" w:rsidP="00420CB3">
    <w:pPr>
      <w:pStyle w:val="Pieddepage"/>
      <w:ind w:right="360"/>
      <w:rPr>
        <w:color w:val="A50021"/>
      </w:rPr>
    </w:pPr>
    <w:sdt>
      <w:sdtPr>
        <w:rPr>
          <w:color w:val="A50021"/>
        </w:rPr>
        <w:alias w:val="Titre "/>
        <w:tag w:val=""/>
        <w:id w:val="-681980041"/>
        <w:placeholder>
          <w:docPart w:val="047754ACB524441098F7B5747B103A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A50021"/>
          </w:rPr>
          <w:t>Les Français et la Coupe du Monde de football</w:t>
        </w:r>
      </w:sdtContent>
    </w:sdt>
    <w:r>
      <w:rPr>
        <w:color w:val="A50021"/>
      </w:rPr>
      <w:t xml:space="preserve"> </w:t>
    </w:r>
    <w:r w:rsidRPr="000627CB">
      <w:rPr>
        <w:color w:val="A50021"/>
      </w:rPr>
      <w:sym w:font="Webdings" w:char="F03C"/>
    </w:r>
    <w:r w:rsidRPr="000627CB">
      <w:rPr>
        <w:color w:val="A50021"/>
      </w:rPr>
      <w:t xml:space="preserve"> </w:t>
    </w:r>
    <w:sdt>
      <w:sdtPr>
        <w:rPr>
          <w:color w:val="A50021"/>
        </w:rPr>
        <w:alias w:val="Commentaires "/>
        <w:tag w:val=""/>
        <w:id w:val="-2018073695"/>
        <w:placeholder>
          <w:docPart w:val="1B2333435EEB4A508C5266BA1526CFA0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r>
          <w:rPr>
            <w:color w:val="A50021"/>
          </w:rPr>
          <w:t>Juillet 2018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C9" w:rsidRPr="0029586B" w:rsidRDefault="006863C9" w:rsidP="00EC0F2A">
    <w:pPr>
      <w:pStyle w:val="Pieddepage"/>
      <w:framePr w:wrap="around" w:vAnchor="text" w:hAnchor="margin" w:xAlign="right" w:y="1"/>
      <w:rPr>
        <w:rStyle w:val="Numrodepage"/>
        <w:rFonts w:ascii="Georgia" w:hAnsi="Georgia"/>
        <w:i/>
        <w:color w:val="595959" w:themeColor="text1" w:themeTint="A6"/>
        <w:sz w:val="24"/>
      </w:rPr>
    </w:pPr>
    <w:r w:rsidRPr="0029586B">
      <w:rPr>
        <w:rStyle w:val="Numrodepage"/>
        <w:rFonts w:ascii="Georgia" w:hAnsi="Georgia"/>
        <w:i/>
        <w:color w:val="595959" w:themeColor="text1" w:themeTint="A6"/>
        <w:sz w:val="24"/>
      </w:rPr>
      <w:fldChar w:fldCharType="begin"/>
    </w:r>
    <w:r w:rsidRPr="0029586B">
      <w:rPr>
        <w:rStyle w:val="Numrodepage"/>
        <w:rFonts w:ascii="Georgia" w:hAnsi="Georgia"/>
        <w:i/>
        <w:color w:val="595959" w:themeColor="text1" w:themeTint="A6"/>
        <w:sz w:val="24"/>
      </w:rPr>
      <w:instrText xml:space="preserve">PAGE  </w:instrText>
    </w:r>
    <w:r w:rsidRPr="0029586B">
      <w:rPr>
        <w:rStyle w:val="Numrodepage"/>
        <w:rFonts w:ascii="Georgia" w:hAnsi="Georgia"/>
        <w:i/>
        <w:color w:val="595959" w:themeColor="text1" w:themeTint="A6"/>
        <w:sz w:val="24"/>
      </w:rPr>
      <w:fldChar w:fldCharType="separate"/>
    </w:r>
    <w:r w:rsidR="00D7460D">
      <w:rPr>
        <w:rStyle w:val="Numrodepage"/>
        <w:rFonts w:ascii="Georgia" w:hAnsi="Georgia"/>
        <w:i/>
        <w:noProof/>
        <w:color w:val="595959" w:themeColor="text1" w:themeTint="A6"/>
        <w:sz w:val="24"/>
      </w:rPr>
      <w:t>15</w:t>
    </w:r>
    <w:r w:rsidRPr="0029586B">
      <w:rPr>
        <w:rStyle w:val="Numrodepage"/>
        <w:rFonts w:ascii="Georgia" w:hAnsi="Georgia"/>
        <w:i/>
        <w:color w:val="595959" w:themeColor="text1" w:themeTint="A6"/>
        <w:sz w:val="24"/>
      </w:rPr>
      <w:fldChar w:fldCharType="end"/>
    </w:r>
  </w:p>
  <w:p w:rsidR="006863C9" w:rsidRPr="000627CB" w:rsidRDefault="006863C9" w:rsidP="00621031">
    <w:pPr>
      <w:pStyle w:val="Pieddepage"/>
      <w:spacing w:after="60"/>
      <w:ind w:right="-2"/>
      <w:rPr>
        <w:b/>
        <w:color w:val="A50021"/>
      </w:rPr>
    </w:pPr>
    <w:sdt>
      <w:sdtPr>
        <w:rPr>
          <w:b/>
          <w:color w:val="A50021"/>
        </w:rPr>
        <w:alias w:val="Société"/>
        <w:tag w:val=""/>
        <w:id w:val="1945648216"/>
        <w:placeholder>
          <w:docPart w:val="07EEF51EDC40486080BBA2155A1284D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>
          <w:rPr>
            <w:b/>
            <w:color w:val="A50021"/>
          </w:rPr>
          <w:t>Ifop</w:t>
        </w:r>
      </w:sdtContent>
    </w:sdt>
    <w:r>
      <w:rPr>
        <w:b/>
        <w:color w:val="A50021"/>
      </w:rPr>
      <w:t xml:space="preserve"> </w:t>
    </w:r>
    <w:r w:rsidRPr="000627CB">
      <w:rPr>
        <w:b/>
        <w:color w:val="A50021"/>
      </w:rPr>
      <w:t xml:space="preserve">pour </w:t>
    </w:r>
    <w:sdt>
      <w:sdtPr>
        <w:rPr>
          <w:b/>
          <w:color w:val="A50021"/>
        </w:rPr>
        <w:alias w:val="Objet "/>
        <w:tag w:val=""/>
        <w:id w:val="-885490791"/>
        <w:placeholder>
          <w:docPart w:val="5E1CD20114C641D893B6843C4C07828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6B1AA3">
          <w:rPr>
            <w:b/>
            <w:color w:val="A50021"/>
          </w:rPr>
          <w:t>le Journal du Dimanche</w:t>
        </w:r>
      </w:sdtContent>
    </w:sdt>
  </w:p>
  <w:p w:rsidR="006863C9" w:rsidRPr="000627CB" w:rsidRDefault="006863C9" w:rsidP="002411B5">
    <w:pPr>
      <w:pStyle w:val="Pieddepage"/>
      <w:ind w:right="-2"/>
      <w:rPr>
        <w:color w:val="A50021"/>
      </w:rPr>
    </w:pPr>
    <w:sdt>
      <w:sdtPr>
        <w:rPr>
          <w:color w:val="A50021"/>
        </w:rPr>
        <w:alias w:val="Titre "/>
        <w:tag w:val=""/>
        <w:id w:val="2115244626"/>
        <w:placeholder>
          <w:docPart w:val="8D05F8B7CA864721B405A3E5D143B36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A50021"/>
          </w:rPr>
          <w:t>Les Français et la Coupe du Monde de football</w:t>
        </w:r>
      </w:sdtContent>
    </w:sdt>
    <w:r w:rsidRPr="000627CB">
      <w:rPr>
        <w:color w:val="A50021"/>
      </w:rPr>
      <w:t xml:space="preserve"> </w:t>
    </w:r>
    <w:r w:rsidRPr="000627CB">
      <w:rPr>
        <w:color w:val="A50021"/>
      </w:rPr>
      <w:sym w:font="Webdings" w:char="F03C"/>
    </w:r>
    <w:r w:rsidRPr="000627CB">
      <w:rPr>
        <w:color w:val="A50021"/>
      </w:rPr>
      <w:t xml:space="preserve"> </w:t>
    </w:r>
    <w:sdt>
      <w:sdtPr>
        <w:rPr>
          <w:color w:val="A50021"/>
        </w:rPr>
        <w:alias w:val="Commentaires "/>
        <w:tag w:val=""/>
        <w:id w:val="-1949076100"/>
        <w:placeholder>
          <w:docPart w:val="6E8EDDD441F44A92ACA3615B2B5FE3D1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r>
          <w:rPr>
            <w:color w:val="A50021"/>
          </w:rPr>
          <w:t>Juillet 2018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C9" w:rsidRDefault="006863C9" w:rsidP="000627CB">
      <w:r>
        <w:separator/>
      </w:r>
    </w:p>
  </w:footnote>
  <w:footnote w:type="continuationSeparator" w:id="0">
    <w:p w:rsidR="006863C9" w:rsidRDefault="006863C9" w:rsidP="000627CB">
      <w:r>
        <w:continuationSeparator/>
      </w:r>
    </w:p>
  </w:footnote>
  <w:footnote w:id="1">
    <w:p w:rsidR="009A46C8" w:rsidRDefault="009A46C8">
      <w:pPr>
        <w:pStyle w:val="Notedebasdepage"/>
      </w:pPr>
      <w:r w:rsidRPr="00956E0C">
        <w:rPr>
          <w:rStyle w:val="Appelnotedebasdep"/>
          <w:sz w:val="18"/>
        </w:rPr>
        <w:footnoteRef/>
      </w:r>
      <w:r w:rsidRPr="00956E0C">
        <w:rPr>
          <w:sz w:val="18"/>
        </w:rPr>
        <w:t xml:space="preserve"> </w:t>
      </w:r>
      <w:r w:rsidR="00956E0C" w:rsidRPr="00956E0C">
        <w:rPr>
          <w:sz w:val="18"/>
        </w:rPr>
        <w:t>Sondage Ifop pour L’Equipe réalisé du 6 au 7 juillet 2006 par téléphone auprès d’un échantillon de 991 personnes, représentatif de la population française âgée de 18 ans et plus.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92152"/>
    <w:multiLevelType w:val="hybridMultilevel"/>
    <w:tmpl w:val="1B366458"/>
    <w:lvl w:ilvl="0" w:tplc="34565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1584D"/>
    <w:multiLevelType w:val="singleLevel"/>
    <w:tmpl w:val="FBAA2DBA"/>
    <w:lvl w:ilvl="0">
      <w:start w:val="1"/>
      <w:numFmt w:val="bullet"/>
      <w:lvlText w:val="•"/>
      <w:lvlJc w:val="left"/>
      <w:pPr>
        <w:tabs>
          <w:tab w:val="num" w:pos="360"/>
        </w:tabs>
        <w:ind w:left="170" w:hanging="170"/>
      </w:pPr>
      <w:rPr>
        <w:rFonts w:ascii="Calibri" w:hAnsi="Calibri" w:cs="Calibri" w:hint="default"/>
        <w:color w:val="auto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C5"/>
    <w:rsid w:val="0004580D"/>
    <w:rsid w:val="000627CB"/>
    <w:rsid w:val="000815AA"/>
    <w:rsid w:val="000C405F"/>
    <w:rsid w:val="000C7C8C"/>
    <w:rsid w:val="000F58BB"/>
    <w:rsid w:val="000F6057"/>
    <w:rsid w:val="00105C3B"/>
    <w:rsid w:val="001262DE"/>
    <w:rsid w:val="0012724E"/>
    <w:rsid w:val="00147601"/>
    <w:rsid w:val="001714A1"/>
    <w:rsid w:val="001C528A"/>
    <w:rsid w:val="001C79A1"/>
    <w:rsid w:val="001F7970"/>
    <w:rsid w:val="00204671"/>
    <w:rsid w:val="00205D32"/>
    <w:rsid w:val="002071D4"/>
    <w:rsid w:val="00220981"/>
    <w:rsid w:val="00223032"/>
    <w:rsid w:val="002360ED"/>
    <w:rsid w:val="002411B5"/>
    <w:rsid w:val="00246A81"/>
    <w:rsid w:val="002723D1"/>
    <w:rsid w:val="002746D1"/>
    <w:rsid w:val="00287DEC"/>
    <w:rsid w:val="00294544"/>
    <w:rsid w:val="0029586B"/>
    <w:rsid w:val="002A5CC4"/>
    <w:rsid w:val="002B0128"/>
    <w:rsid w:val="002C012A"/>
    <w:rsid w:val="002C098D"/>
    <w:rsid w:val="002F0231"/>
    <w:rsid w:val="002F0953"/>
    <w:rsid w:val="002F2B73"/>
    <w:rsid w:val="00305BE9"/>
    <w:rsid w:val="00340D2E"/>
    <w:rsid w:val="003459D9"/>
    <w:rsid w:val="00353AD5"/>
    <w:rsid w:val="003570FD"/>
    <w:rsid w:val="003835DE"/>
    <w:rsid w:val="003A258A"/>
    <w:rsid w:val="003D5FBC"/>
    <w:rsid w:val="00415086"/>
    <w:rsid w:val="00420CB3"/>
    <w:rsid w:val="004239CA"/>
    <w:rsid w:val="0047486E"/>
    <w:rsid w:val="004940FB"/>
    <w:rsid w:val="004A7952"/>
    <w:rsid w:val="004B75EF"/>
    <w:rsid w:val="004D0C1F"/>
    <w:rsid w:val="00551EB1"/>
    <w:rsid w:val="00574B45"/>
    <w:rsid w:val="005E3758"/>
    <w:rsid w:val="005F6037"/>
    <w:rsid w:val="006027E2"/>
    <w:rsid w:val="00621031"/>
    <w:rsid w:val="0062315F"/>
    <w:rsid w:val="00630ED7"/>
    <w:rsid w:val="00644576"/>
    <w:rsid w:val="00651700"/>
    <w:rsid w:val="00681A8C"/>
    <w:rsid w:val="00681ABE"/>
    <w:rsid w:val="006863C9"/>
    <w:rsid w:val="006B1AA3"/>
    <w:rsid w:val="006B2271"/>
    <w:rsid w:val="006B420A"/>
    <w:rsid w:val="006C16C5"/>
    <w:rsid w:val="006D19CC"/>
    <w:rsid w:val="006F709E"/>
    <w:rsid w:val="0074222D"/>
    <w:rsid w:val="00775553"/>
    <w:rsid w:val="00775AE1"/>
    <w:rsid w:val="00796461"/>
    <w:rsid w:val="007B3E0B"/>
    <w:rsid w:val="00804669"/>
    <w:rsid w:val="008256DE"/>
    <w:rsid w:val="00865C6F"/>
    <w:rsid w:val="008817A3"/>
    <w:rsid w:val="008B10F3"/>
    <w:rsid w:val="00956E0C"/>
    <w:rsid w:val="009A46C8"/>
    <w:rsid w:val="009B446B"/>
    <w:rsid w:val="00A04DCD"/>
    <w:rsid w:val="00A128E5"/>
    <w:rsid w:val="00A354D9"/>
    <w:rsid w:val="00A42AE3"/>
    <w:rsid w:val="00A619E6"/>
    <w:rsid w:val="00AF24F9"/>
    <w:rsid w:val="00AF3712"/>
    <w:rsid w:val="00B0269E"/>
    <w:rsid w:val="00B7465B"/>
    <w:rsid w:val="00B779BF"/>
    <w:rsid w:val="00B91D9B"/>
    <w:rsid w:val="00BA5F2D"/>
    <w:rsid w:val="00BB66A6"/>
    <w:rsid w:val="00BB78FA"/>
    <w:rsid w:val="00BC49E6"/>
    <w:rsid w:val="00BD5425"/>
    <w:rsid w:val="00BE254F"/>
    <w:rsid w:val="00BE4F12"/>
    <w:rsid w:val="00BF5B1D"/>
    <w:rsid w:val="00C14DC9"/>
    <w:rsid w:val="00C26620"/>
    <w:rsid w:val="00C3632A"/>
    <w:rsid w:val="00C41AEA"/>
    <w:rsid w:val="00C6521D"/>
    <w:rsid w:val="00C67D12"/>
    <w:rsid w:val="00C803CA"/>
    <w:rsid w:val="00CA2426"/>
    <w:rsid w:val="00CE6252"/>
    <w:rsid w:val="00D4429A"/>
    <w:rsid w:val="00D50A6C"/>
    <w:rsid w:val="00D7460D"/>
    <w:rsid w:val="00D903BF"/>
    <w:rsid w:val="00E431BC"/>
    <w:rsid w:val="00E91024"/>
    <w:rsid w:val="00E92ADD"/>
    <w:rsid w:val="00EC0F2A"/>
    <w:rsid w:val="00EF3FF8"/>
    <w:rsid w:val="00F030D7"/>
    <w:rsid w:val="00F06D3F"/>
    <w:rsid w:val="00F602C4"/>
    <w:rsid w:val="00F64693"/>
    <w:rsid w:val="00F712B8"/>
    <w:rsid w:val="00FA1EB2"/>
    <w:rsid w:val="00FE15C1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43D6124-C4D7-4C32-B608-26602D65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D5"/>
    <w:rPr>
      <w:rFonts w:ascii="Calibri" w:eastAsia="Calibri" w:hAnsi="Calibri" w:cs="Calibri"/>
      <w:sz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tabs>
        <w:tab w:val="left" w:pos="3611"/>
      </w:tabs>
      <w:jc w:val="center"/>
      <w:outlineLvl w:val="0"/>
    </w:pPr>
    <w:rPr>
      <w:rFonts w:eastAsia="PMingLiU"/>
      <w:b/>
      <w:sz w:val="50"/>
    </w:rPr>
  </w:style>
  <w:style w:type="paragraph" w:styleId="Titre2">
    <w:name w:val="heading 2"/>
    <w:basedOn w:val="Normal"/>
    <w:next w:val="Normal"/>
    <w:link w:val="Titre2Car"/>
    <w:uiPriority w:val="9"/>
    <w:qFormat/>
    <w:rsid w:val="00105C3B"/>
    <w:pPr>
      <w:keepNext/>
      <w:tabs>
        <w:tab w:val="left" w:pos="217"/>
        <w:tab w:val="num" w:pos="500"/>
        <w:tab w:val="num" w:pos="642"/>
        <w:tab w:val="right" w:leader="dot" w:pos="3755"/>
      </w:tabs>
      <w:spacing w:before="60" w:after="60"/>
      <w:ind w:left="170" w:hanging="170"/>
      <w:jc w:val="center"/>
      <w:outlineLvl w:val="1"/>
    </w:pPr>
    <w:rPr>
      <w:rFonts w:eastAsia="PMingLiU"/>
      <w:i/>
      <w:color w:val="595959" w:themeColor="text1" w:themeTint="A6"/>
      <w:sz w:val="50"/>
    </w:rPr>
  </w:style>
  <w:style w:type="paragraph" w:styleId="Titre3">
    <w:name w:val="heading 3"/>
    <w:basedOn w:val="Normal"/>
    <w:next w:val="Normal"/>
    <w:link w:val="Titre3Car"/>
    <w:uiPriority w:val="9"/>
    <w:qFormat/>
    <w:rsid w:val="000627CB"/>
    <w:pPr>
      <w:keepNext/>
      <w:spacing w:before="120" w:after="120"/>
      <w:jc w:val="center"/>
      <w:outlineLvl w:val="2"/>
    </w:pPr>
    <w:rPr>
      <w:rFonts w:eastAsia="PMingLiU"/>
      <w:b/>
      <w:bCs/>
      <w:color w:val="A50021"/>
      <w:sz w:val="40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tabs>
        <w:tab w:val="left" w:pos="284"/>
        <w:tab w:val="left" w:pos="709"/>
        <w:tab w:val="left" w:pos="1135"/>
        <w:tab w:val="left" w:leader="dot" w:pos="8506"/>
      </w:tabs>
      <w:outlineLvl w:val="3"/>
    </w:pPr>
    <w:rPr>
      <w:rFonts w:eastAsia="PMingLiU"/>
      <w:b/>
      <w:sz w:val="28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tabs>
        <w:tab w:val="left" w:pos="284"/>
        <w:tab w:val="left" w:pos="709"/>
        <w:tab w:val="left" w:pos="1135"/>
        <w:tab w:val="left" w:pos="8506"/>
      </w:tabs>
      <w:outlineLvl w:val="4"/>
    </w:pPr>
    <w:rPr>
      <w:rFonts w:eastAsia="PMingLiU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libri" w:eastAsia="PMingLiU" w:hAnsi="Calibri" w:cs="Calibri"/>
      <w:b/>
      <w:sz w:val="50"/>
    </w:rPr>
  </w:style>
  <w:style w:type="character" w:customStyle="1" w:styleId="Titre2Car">
    <w:name w:val="Titre 2 Car"/>
    <w:link w:val="Titre2"/>
    <w:uiPriority w:val="9"/>
    <w:rsid w:val="00105C3B"/>
    <w:rPr>
      <w:rFonts w:ascii="Calibri" w:eastAsia="PMingLiU" w:hAnsi="Calibri" w:cs="Calibri"/>
      <w:i/>
      <w:color w:val="595959" w:themeColor="text1" w:themeTint="A6"/>
      <w:sz w:val="50"/>
      <w:lang w:eastAsia="fr-FR"/>
    </w:rPr>
  </w:style>
  <w:style w:type="character" w:customStyle="1" w:styleId="Titre3Car">
    <w:name w:val="Titre 3 Car"/>
    <w:link w:val="Titre3"/>
    <w:uiPriority w:val="9"/>
    <w:rsid w:val="000627CB"/>
    <w:rPr>
      <w:rFonts w:ascii="Calibri" w:eastAsia="PMingLiU" w:hAnsi="Calibri" w:cs="Calibri"/>
      <w:b/>
      <w:bCs/>
      <w:color w:val="A50021"/>
      <w:sz w:val="40"/>
    </w:rPr>
  </w:style>
  <w:style w:type="character" w:customStyle="1" w:styleId="Titre4Car">
    <w:name w:val="Titre 4 Car"/>
    <w:link w:val="Titre4"/>
    <w:uiPriority w:val="9"/>
    <w:semiHidden/>
    <w:rPr>
      <w:rFonts w:ascii="Cambria" w:eastAsia="PMingLiU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Pr>
      <w:rFonts w:ascii="Cambria" w:eastAsia="PMingLiU" w:hAnsi="Cambria" w:cs="Times New Roman"/>
      <w:color w:val="243F6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napToGrid w:val="0"/>
    </w:pPr>
  </w:style>
  <w:style w:type="character" w:customStyle="1" w:styleId="PieddepageCar">
    <w:name w:val="Pied de page Car"/>
    <w:link w:val="Pieddepage"/>
    <w:uiPriority w:val="99"/>
    <w:rPr>
      <w:rFonts w:ascii="Calibri" w:eastAsia="Calibri" w:hAnsi="Calibri" w:cs="Calibri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tabs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  <w:tab w:val="left" w:pos="10204"/>
      </w:tabs>
      <w:jc w:val="both"/>
    </w:pPr>
    <w:rPr>
      <w:sz w:val="28"/>
    </w:rPr>
  </w:style>
  <w:style w:type="character" w:customStyle="1" w:styleId="CorpsdetexteCar">
    <w:name w:val="Corps de texte Car"/>
    <w:link w:val="Corpsdetexte"/>
    <w:uiPriority w:val="99"/>
    <w:semiHidden/>
    <w:rPr>
      <w:rFonts w:ascii="Calibri" w:eastAsia="Calibri" w:hAnsi="Calibri" w:cs="Calibri"/>
    </w:rPr>
  </w:style>
  <w:style w:type="paragraph" w:styleId="Corpsdetexte2">
    <w:name w:val="Body Text 2"/>
    <w:basedOn w:val="Normal"/>
    <w:link w:val="Corpsdetexte2Car"/>
    <w:uiPriority w:val="99"/>
    <w:unhideWhenUsed/>
    <w:pPr>
      <w:spacing w:before="120" w:after="120"/>
      <w:jc w:val="both"/>
    </w:pPr>
    <w:rPr>
      <w:sz w:val="26"/>
    </w:rPr>
  </w:style>
  <w:style w:type="character" w:customStyle="1" w:styleId="Corpsdetexte2Car">
    <w:name w:val="Corps de texte 2 Car"/>
    <w:link w:val="Corpsdetexte2"/>
    <w:uiPriority w:val="99"/>
    <w:rPr>
      <w:rFonts w:ascii="Calibri" w:eastAsia="Calibri" w:hAnsi="Calibri" w:cs="Calibri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pPr>
      <w:shd w:val="clear" w:color="auto" w:fill="80000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paragraph" w:customStyle="1" w:styleId="ifop">
    <w:name w:val="ifop"/>
    <w:basedOn w:val="Normal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6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16C5"/>
    <w:rPr>
      <w:rFonts w:ascii="Tahoma" w:eastAsia="Calibri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0627CB"/>
  </w:style>
  <w:style w:type="paragraph" w:styleId="TM1">
    <w:name w:val="toc 1"/>
    <w:basedOn w:val="Normal"/>
    <w:next w:val="Normal"/>
    <w:autoRedefine/>
    <w:uiPriority w:val="39"/>
    <w:unhideWhenUsed/>
    <w:rsid w:val="000627CB"/>
    <w:pPr>
      <w:tabs>
        <w:tab w:val="left" w:pos="567"/>
        <w:tab w:val="right" w:leader="dot" w:pos="9638"/>
      </w:tabs>
      <w:spacing w:before="120" w:after="120"/>
    </w:pPr>
    <w:rPr>
      <w:b/>
      <w:sz w:val="28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0627CB"/>
    <w:pPr>
      <w:tabs>
        <w:tab w:val="left" w:pos="567"/>
        <w:tab w:val="right" w:leader="dot" w:pos="9638"/>
      </w:tabs>
      <w:spacing w:before="120" w:after="120"/>
      <w:ind w:left="200" w:firstLine="198"/>
    </w:pPr>
    <w:rPr>
      <w:b/>
      <w:sz w:val="28"/>
    </w:rPr>
  </w:style>
  <w:style w:type="paragraph" w:styleId="TM3">
    <w:name w:val="toc 3"/>
    <w:basedOn w:val="Normal"/>
    <w:next w:val="Normal"/>
    <w:autoRedefine/>
    <w:uiPriority w:val="39"/>
    <w:unhideWhenUsed/>
    <w:rsid w:val="000627CB"/>
    <w:pPr>
      <w:tabs>
        <w:tab w:val="left" w:pos="567"/>
        <w:tab w:val="right" w:leader="dot" w:pos="9638"/>
      </w:tabs>
      <w:ind w:left="400" w:firstLine="403"/>
    </w:pPr>
    <w:rPr>
      <w:sz w:val="24"/>
    </w:rPr>
  </w:style>
  <w:style w:type="character" w:styleId="lev">
    <w:name w:val="Strong"/>
    <w:uiPriority w:val="22"/>
    <w:qFormat/>
    <w:rsid w:val="000627CB"/>
    <w:rPr>
      <w:b/>
      <w:bCs/>
    </w:rPr>
  </w:style>
  <w:style w:type="paragraph" w:styleId="NormalWeb">
    <w:name w:val="Normal (Web)"/>
    <w:basedOn w:val="Normal"/>
    <w:uiPriority w:val="99"/>
    <w:unhideWhenUsed/>
    <w:rsid w:val="000627CB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1AEA"/>
  </w:style>
  <w:style w:type="character" w:customStyle="1" w:styleId="NotedebasdepageCar">
    <w:name w:val="Note de bas de page Car"/>
    <w:link w:val="Notedebasdepage"/>
    <w:uiPriority w:val="99"/>
    <w:semiHidden/>
    <w:rsid w:val="00C41AEA"/>
    <w:rPr>
      <w:rFonts w:ascii="Calibri" w:eastAsia="Calibri" w:hAnsi="Calibri" w:cs="Calibri"/>
    </w:rPr>
  </w:style>
  <w:style w:type="character" w:styleId="Appelnotedebasdep">
    <w:name w:val="footnote reference"/>
    <w:uiPriority w:val="99"/>
    <w:semiHidden/>
    <w:unhideWhenUsed/>
    <w:rsid w:val="00C41AE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446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A258A"/>
    <w:rPr>
      <w:color w:val="808080"/>
    </w:rPr>
  </w:style>
  <w:style w:type="table" w:styleId="Grilledutableau">
    <w:name w:val="Table Grid"/>
    <w:aliases w:val="DEFAULT_TABLE"/>
    <w:basedOn w:val="TableauNormal"/>
    <w:uiPriority w:val="99"/>
    <w:rsid w:val="004D0C1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071D4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071D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hyperlink" Target="http://www.ifop.com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play.google.com/store/apps/details?id=com.ifop" TargetMode="External"/><Relationship Id="rId25" Type="http://schemas.openxmlformats.org/officeDocument/2006/relationships/hyperlink" Target="http://fr-fr.facebook.com/pages/Ifop-Opinion/108786419184908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hyperlink" Target="http://www.ifop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twitter.com/ifopopinion" TargetMode="External"/><Relationship Id="rId28" Type="http://schemas.openxmlformats.org/officeDocument/2006/relationships/hyperlink" Target="https://itunes.apple.com/en/genre/ios/id36?mt=8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itunes.apple.com/en/genre/ios/id36?mt=8" TargetMode="External"/><Relationship Id="rId31" Type="http://schemas.openxmlformats.org/officeDocument/2006/relationships/hyperlink" Target="https://www.facebook.com/pages/Ifop-Opinion/108786419184908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hyperlink" Target="https://play.google.com/store/apps/details?id=com.ifop" TargetMode="External"/><Relationship Id="rId30" Type="http://schemas.openxmlformats.org/officeDocument/2006/relationships/hyperlink" Target="https://twitter.com/ifopopin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7754ACB524441098F7B5747B103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D4AA0-0741-4317-91C6-13131DB65C34}"/>
      </w:docPartPr>
      <w:docPartBody>
        <w:p w:rsidR="0002409A" w:rsidRDefault="008D1DD1">
          <w:r w:rsidRPr="008E7929">
            <w:rPr>
              <w:rStyle w:val="Textedelespacerserv"/>
            </w:rPr>
            <w:t>[Titre ]</w:t>
          </w:r>
        </w:p>
      </w:docPartBody>
    </w:docPart>
    <w:docPart>
      <w:docPartPr>
        <w:name w:val="3EFE278F2E224F6A8F27CDCEE6B86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370B5-593C-4731-B289-2584DFFFB1B3}"/>
      </w:docPartPr>
      <w:docPartBody>
        <w:p w:rsidR="0002409A" w:rsidRDefault="008D1DD1">
          <w:r w:rsidRPr="008E7929">
            <w:rPr>
              <w:rStyle w:val="Textedelespacerserv"/>
            </w:rPr>
            <w:t>[Objet ]</w:t>
          </w:r>
        </w:p>
      </w:docPartBody>
    </w:docPart>
    <w:docPart>
      <w:docPartPr>
        <w:name w:val="8D05F8B7CA864721B405A3E5D143B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65716-AF19-45E9-A450-2356AD5D8739}"/>
      </w:docPartPr>
      <w:docPartBody>
        <w:p w:rsidR="0002409A" w:rsidRDefault="008D1DD1" w:rsidP="008D1DD1">
          <w:pPr>
            <w:pStyle w:val="8D05F8B7CA864721B405A3E5D143B36D"/>
          </w:pPr>
          <w:r w:rsidRPr="008E7929">
            <w:rPr>
              <w:rStyle w:val="Textedelespacerserv"/>
            </w:rPr>
            <w:t>[Titre ]</w:t>
          </w:r>
        </w:p>
      </w:docPartBody>
    </w:docPart>
    <w:docPart>
      <w:docPartPr>
        <w:name w:val="5E1CD20114C641D893B6843C4C078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2CAA7-584A-4A00-BB48-4417428C3D95}"/>
      </w:docPartPr>
      <w:docPartBody>
        <w:p w:rsidR="00B72295" w:rsidRDefault="004A6331">
          <w:r w:rsidRPr="004B2268">
            <w:rPr>
              <w:rStyle w:val="Textedelespacerserv"/>
            </w:rPr>
            <w:t>[Objet ]</w:t>
          </w:r>
        </w:p>
      </w:docPartBody>
    </w:docPart>
    <w:docPart>
      <w:docPartPr>
        <w:name w:val="6E5AA1AF13304A468E7A84CF6A975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9AC4F-E3D6-4E93-BE6C-05C3B90F9919}"/>
      </w:docPartPr>
      <w:docPartBody>
        <w:p w:rsidR="00E76675" w:rsidRDefault="00B72295">
          <w:r w:rsidRPr="004859F0">
            <w:rPr>
              <w:rStyle w:val="Textedelespacerserv"/>
            </w:rPr>
            <w:t>[Société]</w:t>
          </w:r>
        </w:p>
      </w:docPartBody>
    </w:docPart>
    <w:docPart>
      <w:docPartPr>
        <w:name w:val="07EEF51EDC40486080BBA2155A128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2462B-C279-46E6-99FF-43B1368978F9}"/>
      </w:docPartPr>
      <w:docPartBody>
        <w:p w:rsidR="00E76675" w:rsidRDefault="00B72295">
          <w:r w:rsidRPr="004859F0">
            <w:rPr>
              <w:rStyle w:val="Textedelespacerserv"/>
            </w:rPr>
            <w:t>[Société]</w:t>
          </w:r>
        </w:p>
      </w:docPartBody>
    </w:docPart>
    <w:docPart>
      <w:docPartPr>
        <w:name w:val="70F4CBA49A1C4DD384ED60E0028F9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8F689-8104-4B48-8853-49CBD6F874E4}"/>
      </w:docPartPr>
      <w:docPartBody>
        <w:p w:rsidR="00913100" w:rsidRDefault="00E76675" w:rsidP="00E76675">
          <w:pPr>
            <w:pStyle w:val="70F4CBA49A1C4DD384ED60E0028F967C"/>
          </w:pPr>
          <w:r w:rsidRPr="006560ED">
            <w:rPr>
              <w:rStyle w:val="Textedelespacerserv"/>
            </w:rPr>
            <w:t>[Titre ]</w:t>
          </w:r>
        </w:p>
      </w:docPartBody>
    </w:docPart>
    <w:docPart>
      <w:docPartPr>
        <w:name w:val="FF3740E4476D44D393F1CBB4558CB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2FF08-370D-4C58-A0D1-0F237ACBC28F}"/>
      </w:docPartPr>
      <w:docPartBody>
        <w:p w:rsidR="00913100" w:rsidRDefault="00E76675" w:rsidP="00E76675">
          <w:pPr>
            <w:pStyle w:val="FF3740E4476D44D393F1CBB4558CB55B"/>
          </w:pPr>
          <w:r w:rsidRPr="006560ED">
            <w:rPr>
              <w:rStyle w:val="Textedelespacerserv"/>
            </w:rPr>
            <w:t>[Société]</w:t>
          </w:r>
        </w:p>
      </w:docPartBody>
    </w:docPart>
    <w:docPart>
      <w:docPartPr>
        <w:name w:val="66F699A659F24CAF9C99B9F93C4C0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849BC-19C5-4597-9117-6879230C80DD}"/>
      </w:docPartPr>
      <w:docPartBody>
        <w:p w:rsidR="00913100" w:rsidRDefault="00E76675" w:rsidP="00E76675">
          <w:pPr>
            <w:pStyle w:val="66F699A659F24CAF9C99B9F93C4C0626"/>
          </w:pPr>
          <w:r w:rsidRPr="006560ED">
            <w:rPr>
              <w:rStyle w:val="Textedelespacerserv"/>
            </w:rPr>
            <w:t>[Objet ]</w:t>
          </w:r>
        </w:p>
      </w:docPartBody>
    </w:docPart>
    <w:docPart>
      <w:docPartPr>
        <w:name w:val="FFB11BA81C2543978FBF3206EFEDA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51851-0F4B-4813-9842-8B372A23B47A}"/>
      </w:docPartPr>
      <w:docPartBody>
        <w:p w:rsidR="00913100" w:rsidRDefault="00E76675" w:rsidP="00E76675">
          <w:pPr>
            <w:pStyle w:val="FFB11BA81C2543978FBF3206EFEDACA2"/>
          </w:pPr>
          <w:r w:rsidRPr="004859F0">
            <w:rPr>
              <w:rStyle w:val="Textedelespacerserv"/>
            </w:rPr>
            <w:t>[Objet ]</w:t>
          </w:r>
        </w:p>
      </w:docPartBody>
    </w:docPart>
    <w:docPart>
      <w:docPartPr>
        <w:name w:val="37EFABBBA4114242940771E2A8683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90883-023A-49C5-A4C1-37E1D6B8C043}"/>
      </w:docPartPr>
      <w:docPartBody>
        <w:p w:rsidR="00B31336" w:rsidRDefault="00CB68F4" w:rsidP="00CB68F4">
          <w:pPr>
            <w:pStyle w:val="37EFABBBA4114242940771E2A8683E27"/>
          </w:pPr>
          <w:r w:rsidRPr="003A3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17BA1-E108-44AC-8E60-8473C7C02738}"/>
      </w:docPartPr>
      <w:docPartBody>
        <w:p w:rsidR="008E3D2B" w:rsidRDefault="00B31336">
          <w:r w:rsidRPr="001D74D7">
            <w:rPr>
              <w:rStyle w:val="Textedelespacerserv"/>
            </w:rPr>
            <w:t>Choisissez un élément.</w:t>
          </w:r>
        </w:p>
      </w:docPartBody>
    </w:docPart>
    <w:docPart>
      <w:docPartPr>
        <w:name w:val="D3134DFA0F5C40D696A006A4800FA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935A4-85A5-405D-B36B-EFF308A0B530}"/>
      </w:docPartPr>
      <w:docPartBody>
        <w:p w:rsidR="008E3D2B" w:rsidRDefault="00B31336" w:rsidP="00B31336">
          <w:pPr>
            <w:pStyle w:val="D3134DFA0F5C40D696A006A4800FAE18"/>
          </w:pPr>
          <w:r w:rsidRPr="001D74D7">
            <w:rPr>
              <w:rStyle w:val="Textedelespacerserv"/>
            </w:rPr>
            <w:t>Choisissez un élément.</w:t>
          </w:r>
        </w:p>
      </w:docPartBody>
    </w:docPart>
    <w:docPart>
      <w:docPartPr>
        <w:name w:val="6E8EDDD441F44A92ACA3615B2B5FE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D61B8-B416-4F4B-ABB6-FEFC3934421A}"/>
      </w:docPartPr>
      <w:docPartBody>
        <w:p w:rsidR="00E14420" w:rsidRDefault="005A2D83">
          <w:r w:rsidRPr="001D35AF">
            <w:rPr>
              <w:rStyle w:val="Textedelespacerserv"/>
            </w:rPr>
            <w:t>[Commentaires ]</w:t>
          </w:r>
        </w:p>
      </w:docPartBody>
    </w:docPart>
    <w:docPart>
      <w:docPartPr>
        <w:name w:val="1B2333435EEB4A508C5266BA1526C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67A93-184F-4B02-99A9-D9B57E4E3577}"/>
      </w:docPartPr>
      <w:docPartBody>
        <w:p w:rsidR="00E14420" w:rsidRDefault="005A2D83">
          <w:r w:rsidRPr="001D35AF">
            <w:rPr>
              <w:rStyle w:val="Textedelespacerserv"/>
            </w:rPr>
            <w:t>[Commentaires ]</w:t>
          </w:r>
        </w:p>
      </w:docPartBody>
    </w:docPart>
    <w:docPart>
      <w:docPartPr>
        <w:name w:val="6F75330204C449B6BCF74A659FEFE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585D6-66D1-467D-A85F-22B4678F6D83}"/>
      </w:docPartPr>
      <w:docPartBody>
        <w:p w:rsidR="00580D0B" w:rsidRDefault="00D60B8A">
          <w:r w:rsidRPr="0086651A">
            <w:rPr>
              <w:rStyle w:val="Textedelespacerserv"/>
            </w:rPr>
            <w:t>[Commentaires ]</w:t>
          </w:r>
        </w:p>
      </w:docPartBody>
    </w:docPart>
    <w:docPart>
      <w:docPartPr>
        <w:name w:val="803C553C0D214182A45196E7DD346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6B506-02EF-43DB-8862-2C033373A507}"/>
      </w:docPartPr>
      <w:docPartBody>
        <w:p w:rsidR="008144F9" w:rsidRDefault="00F97D75">
          <w:r w:rsidRPr="002444D2">
            <w:rPr>
              <w:rStyle w:val="Textedelespacerserv"/>
            </w:rPr>
            <w:t>[Société]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4E"/>
    <w:rsid w:val="0002409A"/>
    <w:rsid w:val="000D250D"/>
    <w:rsid w:val="00125B5F"/>
    <w:rsid w:val="00142CE8"/>
    <w:rsid w:val="00317020"/>
    <w:rsid w:val="0035260C"/>
    <w:rsid w:val="003E3D2B"/>
    <w:rsid w:val="00410781"/>
    <w:rsid w:val="00413C2C"/>
    <w:rsid w:val="004809F8"/>
    <w:rsid w:val="004A6331"/>
    <w:rsid w:val="00506267"/>
    <w:rsid w:val="00575740"/>
    <w:rsid w:val="00580D0B"/>
    <w:rsid w:val="005A2D83"/>
    <w:rsid w:val="005D32C9"/>
    <w:rsid w:val="005E4E60"/>
    <w:rsid w:val="00685065"/>
    <w:rsid w:val="006D39F7"/>
    <w:rsid w:val="00730267"/>
    <w:rsid w:val="007417C0"/>
    <w:rsid w:val="00773899"/>
    <w:rsid w:val="0078515D"/>
    <w:rsid w:val="007D3F6B"/>
    <w:rsid w:val="007F30DD"/>
    <w:rsid w:val="008144F9"/>
    <w:rsid w:val="0083361D"/>
    <w:rsid w:val="00833EC1"/>
    <w:rsid w:val="008D1DD1"/>
    <w:rsid w:val="008E3D2B"/>
    <w:rsid w:val="00913100"/>
    <w:rsid w:val="009445CF"/>
    <w:rsid w:val="00950C88"/>
    <w:rsid w:val="00A8394B"/>
    <w:rsid w:val="00AD3E4E"/>
    <w:rsid w:val="00AF655F"/>
    <w:rsid w:val="00B31336"/>
    <w:rsid w:val="00B72295"/>
    <w:rsid w:val="00BD532B"/>
    <w:rsid w:val="00BD7CEF"/>
    <w:rsid w:val="00CB68F4"/>
    <w:rsid w:val="00CD7C21"/>
    <w:rsid w:val="00D60B8A"/>
    <w:rsid w:val="00D70193"/>
    <w:rsid w:val="00D73287"/>
    <w:rsid w:val="00E14420"/>
    <w:rsid w:val="00E76675"/>
    <w:rsid w:val="00EA27C6"/>
    <w:rsid w:val="00EF2D50"/>
    <w:rsid w:val="00F25F0D"/>
    <w:rsid w:val="00F97781"/>
    <w:rsid w:val="00F9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7D75"/>
    <w:rPr>
      <w:color w:val="808080"/>
    </w:rPr>
  </w:style>
  <w:style w:type="paragraph" w:customStyle="1" w:styleId="8D05F8B7CA864721B405A3E5D143B36D">
    <w:name w:val="8D05F8B7CA864721B405A3E5D143B36D"/>
    <w:rsid w:val="008D1DD1"/>
  </w:style>
  <w:style w:type="paragraph" w:customStyle="1" w:styleId="70F4CBA49A1C4DD384ED60E0028F967C">
    <w:name w:val="70F4CBA49A1C4DD384ED60E0028F967C"/>
    <w:rsid w:val="00E76675"/>
  </w:style>
  <w:style w:type="paragraph" w:customStyle="1" w:styleId="FF3740E4476D44D393F1CBB4558CB55B">
    <w:name w:val="FF3740E4476D44D393F1CBB4558CB55B"/>
    <w:rsid w:val="00E76675"/>
  </w:style>
  <w:style w:type="paragraph" w:customStyle="1" w:styleId="66F699A659F24CAF9C99B9F93C4C0626">
    <w:name w:val="66F699A659F24CAF9C99B9F93C4C0626"/>
    <w:rsid w:val="00E76675"/>
  </w:style>
  <w:style w:type="paragraph" w:customStyle="1" w:styleId="FFB11BA81C2543978FBF3206EFEDACA2">
    <w:name w:val="FFB11BA81C2543978FBF3206EFEDACA2"/>
    <w:rsid w:val="00E76675"/>
  </w:style>
  <w:style w:type="paragraph" w:customStyle="1" w:styleId="37EFABBBA4114242940771E2A8683E27">
    <w:name w:val="37EFABBBA4114242940771E2A8683E27"/>
    <w:rsid w:val="00CB68F4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134DFA0F5C40D696A006A4800FAE18">
    <w:name w:val="D3134DFA0F5C40D696A006A4800FAE18"/>
    <w:rsid w:val="00B31336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XXX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B9A51F-1C85-40E1-BD5E-729D727F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5097</Words>
  <Characters>22515</Characters>
  <Application>Microsoft Office Word</Application>
  <DocSecurity>0</DocSecurity>
  <Lines>187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Français et la Coupe du Monde de football</vt:lpstr>
    </vt:vector>
  </TitlesOfParts>
  <Company>Ifop</Company>
  <LinksUpToDate>false</LinksUpToDate>
  <CharactersWithSpaces>27557</CharactersWithSpaces>
  <SharedDoc>false</SharedDoc>
  <HLinks>
    <vt:vector size="78" baseType="variant">
      <vt:variant>
        <vt:i4>1114168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_Toc339032177</vt:lpwstr>
      </vt:variant>
      <vt:variant>
        <vt:i4>1114168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_Toc339032176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_Toc339032175</vt:lpwstr>
      </vt:variant>
      <vt:variant>
        <vt:i4>1114168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_Toc339032174</vt:lpwstr>
      </vt:variant>
      <vt:variant>
        <vt:i4>786558</vt:i4>
      </vt:variant>
      <vt:variant>
        <vt:i4>0</vt:i4>
      </vt:variant>
      <vt:variant>
        <vt:i4>0</vt:i4>
      </vt:variant>
      <vt:variant>
        <vt:i4>5</vt:i4>
      </vt:variant>
      <vt:variant>
        <vt:lpwstr>mailto:frederic.dabi@ifop.com</vt:lpwstr>
      </vt:variant>
      <vt:variant>
        <vt:lpwstr/>
      </vt:variant>
      <vt:variant>
        <vt:i4>3735654</vt:i4>
      </vt:variant>
      <vt:variant>
        <vt:i4>9</vt:i4>
      </vt:variant>
      <vt:variant>
        <vt:i4>0</vt:i4>
      </vt:variant>
      <vt:variant>
        <vt:i4>5</vt:i4>
      </vt:variant>
      <vt:variant>
        <vt:lpwstr>http://twitter.com/ifopopinion</vt:lpwstr>
      </vt:variant>
      <vt:variant>
        <vt:lpwstr/>
      </vt:variant>
      <vt:variant>
        <vt:i4>3735654</vt:i4>
      </vt:variant>
      <vt:variant>
        <vt:i4>6</vt:i4>
      </vt:variant>
      <vt:variant>
        <vt:i4>0</vt:i4>
      </vt:variant>
      <vt:variant>
        <vt:i4>5</vt:i4>
      </vt:variant>
      <vt:variant>
        <vt:lpwstr>http://twitter.com/ifopopinion</vt:lpwstr>
      </vt:variant>
      <vt:variant>
        <vt:lpwstr/>
      </vt:variant>
      <vt:variant>
        <vt:i4>5046297</vt:i4>
      </vt:variant>
      <vt:variant>
        <vt:i4>3</vt:i4>
      </vt:variant>
      <vt:variant>
        <vt:i4>0</vt:i4>
      </vt:variant>
      <vt:variant>
        <vt:i4>5</vt:i4>
      </vt:variant>
      <vt:variant>
        <vt:lpwstr>http://fr-fr.facebook.com/pages/Ifop-Opinion/108786419184908</vt:lpwstr>
      </vt:variant>
      <vt:variant>
        <vt:lpwstr/>
      </vt:variant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http://www.ifop/</vt:lpwstr>
      </vt:variant>
      <vt:variant>
        <vt:lpwstr/>
      </vt:variant>
      <vt:variant>
        <vt:i4>3735654</vt:i4>
      </vt:variant>
      <vt:variant>
        <vt:i4>-1</vt:i4>
      </vt:variant>
      <vt:variant>
        <vt:i4>1033</vt:i4>
      </vt:variant>
      <vt:variant>
        <vt:i4>4</vt:i4>
      </vt:variant>
      <vt:variant>
        <vt:lpwstr>http://twitter.com/ifopopinion</vt:lpwstr>
      </vt:variant>
      <vt:variant>
        <vt:lpwstr/>
      </vt:variant>
      <vt:variant>
        <vt:i4>5046297</vt:i4>
      </vt:variant>
      <vt:variant>
        <vt:i4>-1</vt:i4>
      </vt:variant>
      <vt:variant>
        <vt:i4>1036</vt:i4>
      </vt:variant>
      <vt:variant>
        <vt:i4>4</vt:i4>
      </vt:variant>
      <vt:variant>
        <vt:lpwstr>http://fr-fr.facebook.com/pages/Ifop-Opinion/108786419184908</vt:lpwstr>
      </vt:variant>
      <vt:variant>
        <vt:lpwstr/>
      </vt:variant>
      <vt:variant>
        <vt:i4>5046297</vt:i4>
      </vt:variant>
      <vt:variant>
        <vt:i4>-1</vt:i4>
      </vt:variant>
      <vt:variant>
        <vt:i4>1037</vt:i4>
      </vt:variant>
      <vt:variant>
        <vt:i4>4</vt:i4>
      </vt:variant>
      <vt:variant>
        <vt:lpwstr>http://fr-fr.facebook.com/pages/Ifop-Opinion/108786419184908</vt:lpwstr>
      </vt:variant>
      <vt:variant>
        <vt:lpwstr/>
      </vt:variant>
      <vt:variant>
        <vt:i4>786450</vt:i4>
      </vt:variant>
      <vt:variant>
        <vt:i4>-1</vt:i4>
      </vt:variant>
      <vt:variant>
        <vt:i4>1043</vt:i4>
      </vt:variant>
      <vt:variant>
        <vt:i4>4</vt:i4>
      </vt:variant>
      <vt:variant>
        <vt:lpwstr>http://www.ifopelections.fr/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Français et la Coupe du Monde de football</dc:title>
  <dc:subject>le Journal du Dimanche</dc:subject>
  <dc:creator>Esteban Pratviel</dc:creator>
  <dc:description>Juillet 2018</dc:description>
  <cp:lastModifiedBy>Sebastien Sibai</cp:lastModifiedBy>
  <cp:revision>5</cp:revision>
  <cp:lastPrinted>2018-07-13T17:22:00Z</cp:lastPrinted>
  <dcterms:created xsi:type="dcterms:W3CDTF">2018-07-13T17:09:00Z</dcterms:created>
  <dcterms:modified xsi:type="dcterms:W3CDTF">2018-07-13T17:22:00Z</dcterms:modified>
</cp:coreProperties>
</file>